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3A" w:rsidRPr="00E55A7C" w:rsidRDefault="0043283A" w:rsidP="0043283A">
      <w:pPr>
        <w:jc w:val="center"/>
        <w:rPr>
          <w:b/>
          <w:sz w:val="28"/>
          <w:szCs w:val="28"/>
        </w:rPr>
      </w:pPr>
      <w:r w:rsidRPr="00E55A7C">
        <w:rPr>
          <w:noProof/>
        </w:rPr>
        <w:drawing>
          <wp:anchor distT="0" distB="0" distL="114300" distR="114300" simplePos="0" relativeHeight="251659264" behindDoc="0" locked="0" layoutInCell="1" allowOverlap="1" wp14:anchorId="1E7FF5B0" wp14:editId="2E0135C2">
            <wp:simplePos x="0" y="0"/>
            <wp:positionH relativeFrom="column">
              <wp:posOffset>2686137</wp:posOffset>
            </wp:positionH>
            <wp:positionV relativeFrom="page">
              <wp:posOffset>724535</wp:posOffset>
            </wp:positionV>
            <wp:extent cx="565150" cy="906780"/>
            <wp:effectExtent l="0" t="0" r="6350" b="7620"/>
            <wp:wrapNone/>
            <wp:docPr id="2" name="Рисунок 2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204000"/>
                              </a14:imgEffect>
                              <a14:imgEffect>
                                <a14:brightnessContrast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67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3A" w:rsidRPr="00E55A7C" w:rsidRDefault="0043283A" w:rsidP="0043283A">
      <w:pPr>
        <w:jc w:val="center"/>
        <w:rPr>
          <w:b/>
          <w:sz w:val="28"/>
          <w:szCs w:val="28"/>
        </w:rPr>
      </w:pPr>
    </w:p>
    <w:p w:rsidR="0043283A" w:rsidRPr="00E55A7C" w:rsidRDefault="0043283A" w:rsidP="0043283A">
      <w:pPr>
        <w:jc w:val="center"/>
        <w:rPr>
          <w:b/>
          <w:sz w:val="28"/>
          <w:szCs w:val="28"/>
        </w:rPr>
      </w:pPr>
    </w:p>
    <w:p w:rsidR="0043283A" w:rsidRPr="00E55A7C" w:rsidRDefault="0043283A" w:rsidP="0043283A">
      <w:pPr>
        <w:jc w:val="center"/>
        <w:rPr>
          <w:b/>
          <w:sz w:val="28"/>
          <w:szCs w:val="28"/>
        </w:rPr>
      </w:pPr>
    </w:p>
    <w:p w:rsidR="0043283A" w:rsidRPr="00E55A7C" w:rsidRDefault="0043283A" w:rsidP="0043283A">
      <w:pPr>
        <w:jc w:val="center"/>
        <w:rPr>
          <w:b/>
          <w:sz w:val="28"/>
          <w:szCs w:val="28"/>
        </w:rPr>
      </w:pPr>
    </w:p>
    <w:p w:rsidR="005966BD" w:rsidRPr="00742078" w:rsidRDefault="00204756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43283A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20.03.2024</w:t>
      </w:r>
      <w:r w:rsidR="00D806B0" w:rsidRPr="00742078">
        <w:rPr>
          <w:sz w:val="28"/>
          <w:szCs w:val="28"/>
        </w:rPr>
        <w:t xml:space="preserve">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806B0" w:rsidRPr="00742078">
        <w:rPr>
          <w:sz w:val="28"/>
          <w:szCs w:val="28"/>
        </w:rPr>
        <w:t xml:space="preserve">  </w:t>
      </w:r>
      <w:r w:rsidR="004C6481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114</w:t>
      </w:r>
      <w:r w:rsidR="006D6072">
        <w:rPr>
          <w:sz w:val="28"/>
          <w:szCs w:val="28"/>
        </w:rPr>
        <w:t>-</w:t>
      </w:r>
      <w:r w:rsidR="00D806B0">
        <w:rPr>
          <w:sz w:val="28"/>
          <w:szCs w:val="28"/>
        </w:rPr>
        <w:t>п</w:t>
      </w:r>
      <w:r w:rsidR="00FA6703">
        <w:rPr>
          <w:sz w:val="28"/>
          <w:szCs w:val="28"/>
        </w:rPr>
        <w:t>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5027A1" w:rsidRDefault="005027A1" w:rsidP="0009125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3283A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 xml:space="preserve">Об утверждении Порядка предоставления субсидии </w:t>
      </w:r>
    </w:p>
    <w:p w:rsidR="0043283A" w:rsidRDefault="003F7747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F7747">
        <w:rPr>
          <w:sz w:val="28"/>
          <w:szCs w:val="28"/>
        </w:rPr>
        <w:t>на возмещение</w:t>
      </w:r>
      <w:r w:rsidR="0043283A">
        <w:rPr>
          <w:sz w:val="28"/>
          <w:szCs w:val="28"/>
        </w:rPr>
        <w:t xml:space="preserve"> </w:t>
      </w:r>
      <w:r w:rsidRPr="003F7747">
        <w:rPr>
          <w:sz w:val="28"/>
          <w:szCs w:val="28"/>
        </w:rPr>
        <w:t xml:space="preserve">затрат в связи с оказанием услуг </w:t>
      </w:r>
    </w:p>
    <w:p w:rsidR="0043283A" w:rsidRDefault="003F7747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F7747">
        <w:rPr>
          <w:sz w:val="28"/>
          <w:szCs w:val="28"/>
        </w:rPr>
        <w:t xml:space="preserve">водоснабжения населения Калачинского </w:t>
      </w:r>
    </w:p>
    <w:p w:rsidR="005027A1" w:rsidRPr="005027A1" w:rsidRDefault="003F7747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F7747">
        <w:rPr>
          <w:sz w:val="28"/>
          <w:szCs w:val="28"/>
        </w:rPr>
        <w:t>муниципального района Омской области</w:t>
      </w:r>
    </w:p>
    <w:p w:rsid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3283A" w:rsidRPr="005027A1" w:rsidRDefault="0043283A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5027A1" w:rsidRDefault="005027A1" w:rsidP="001F38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В соответствии со статьей 78 Бюджетного кодекса </w:t>
      </w:r>
      <w:r w:rsidR="0043283A">
        <w:rPr>
          <w:sz w:val="28"/>
          <w:szCs w:val="28"/>
        </w:rPr>
        <w:t xml:space="preserve">                                   </w:t>
      </w:r>
      <w:r w:rsidRPr="005027A1">
        <w:rPr>
          <w:sz w:val="28"/>
          <w:szCs w:val="28"/>
        </w:rPr>
        <w:t xml:space="preserve">Российской Федерации, статьей 14 Федерального закона от 6 октября 2003 года </w:t>
      </w:r>
      <w:r w:rsidR="00E160A2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131-ФЗ </w:t>
      </w:r>
      <w:r w:rsidR="00E160A2">
        <w:rPr>
          <w:sz w:val="28"/>
          <w:szCs w:val="28"/>
        </w:rPr>
        <w:t>«</w:t>
      </w:r>
      <w:r w:rsidRPr="005027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60A2">
        <w:rPr>
          <w:sz w:val="28"/>
          <w:szCs w:val="28"/>
        </w:rPr>
        <w:t>»</w:t>
      </w:r>
      <w:r w:rsidRPr="005027A1">
        <w:rPr>
          <w:sz w:val="28"/>
          <w:szCs w:val="28"/>
        </w:rPr>
        <w:t xml:space="preserve">, постановлением Правительства </w:t>
      </w:r>
      <w:r w:rsidR="0043283A">
        <w:rPr>
          <w:sz w:val="28"/>
          <w:szCs w:val="28"/>
        </w:rPr>
        <w:t xml:space="preserve">                                </w:t>
      </w:r>
      <w:r w:rsidRPr="005027A1">
        <w:rPr>
          <w:sz w:val="28"/>
          <w:szCs w:val="28"/>
        </w:rPr>
        <w:t xml:space="preserve">Российской Федерации от 25 октября 2023 года </w:t>
      </w:r>
      <w:r w:rsidR="00E160A2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1782 </w:t>
      </w:r>
      <w:r w:rsidR="00E160A2">
        <w:rPr>
          <w:sz w:val="28"/>
          <w:szCs w:val="28"/>
        </w:rPr>
        <w:t>«</w:t>
      </w:r>
      <w:r w:rsidRPr="005027A1">
        <w:rPr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</w:t>
      </w:r>
      <w:r w:rsidR="0043283A">
        <w:rPr>
          <w:sz w:val="28"/>
          <w:szCs w:val="28"/>
        </w:rPr>
        <w:t xml:space="preserve">                   </w:t>
      </w:r>
      <w:r w:rsidRPr="005027A1">
        <w:rPr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</w:t>
      </w:r>
      <w:r w:rsidR="0043283A">
        <w:rPr>
          <w:sz w:val="28"/>
          <w:szCs w:val="28"/>
        </w:rPr>
        <w:t>–</w:t>
      </w:r>
      <w:r w:rsidRPr="005027A1">
        <w:rPr>
          <w:sz w:val="28"/>
          <w:szCs w:val="28"/>
        </w:rPr>
        <w:t xml:space="preserve"> производителям товаров, работ, услуг </w:t>
      </w:r>
      <w:r w:rsidR="0043283A">
        <w:rPr>
          <w:sz w:val="28"/>
          <w:szCs w:val="28"/>
        </w:rPr>
        <w:t xml:space="preserve">                          </w:t>
      </w:r>
      <w:r w:rsidRPr="005027A1">
        <w:rPr>
          <w:sz w:val="28"/>
          <w:szCs w:val="28"/>
        </w:rPr>
        <w:t>и проведение отборов получателей указанных субсидий, в том числе грантов в форме субсидий</w:t>
      </w:r>
      <w:r w:rsidR="00E160A2">
        <w:rPr>
          <w:sz w:val="28"/>
          <w:szCs w:val="28"/>
        </w:rPr>
        <w:t>»</w:t>
      </w:r>
      <w:r w:rsidRPr="005027A1">
        <w:rPr>
          <w:sz w:val="28"/>
          <w:szCs w:val="28"/>
        </w:rPr>
        <w:t xml:space="preserve">, решением Совета </w:t>
      </w:r>
      <w:r w:rsidR="001F387F">
        <w:rPr>
          <w:sz w:val="28"/>
          <w:szCs w:val="28"/>
        </w:rPr>
        <w:t>Калачинского муниципального района Омской области</w:t>
      </w:r>
      <w:r w:rsidRPr="005027A1">
        <w:rPr>
          <w:sz w:val="28"/>
          <w:szCs w:val="28"/>
        </w:rPr>
        <w:t xml:space="preserve"> от </w:t>
      </w:r>
      <w:r w:rsidR="001F387F">
        <w:rPr>
          <w:sz w:val="28"/>
          <w:szCs w:val="28"/>
        </w:rPr>
        <w:t>15</w:t>
      </w:r>
      <w:r w:rsidRPr="005027A1">
        <w:rPr>
          <w:sz w:val="28"/>
          <w:szCs w:val="28"/>
        </w:rPr>
        <w:t xml:space="preserve"> декабря 2023 года </w:t>
      </w:r>
      <w:r w:rsidR="001F387F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</w:t>
      </w:r>
      <w:r w:rsidR="001F387F">
        <w:rPr>
          <w:sz w:val="28"/>
          <w:szCs w:val="28"/>
        </w:rPr>
        <w:t>53-РС</w:t>
      </w:r>
      <w:r w:rsidRPr="005027A1">
        <w:rPr>
          <w:sz w:val="28"/>
          <w:szCs w:val="28"/>
        </w:rPr>
        <w:t xml:space="preserve"> </w:t>
      </w:r>
      <w:r w:rsidR="001F387F">
        <w:rPr>
          <w:sz w:val="28"/>
          <w:szCs w:val="28"/>
        </w:rPr>
        <w:t>«</w:t>
      </w:r>
      <w:r w:rsidRPr="005027A1">
        <w:rPr>
          <w:sz w:val="28"/>
          <w:szCs w:val="28"/>
        </w:rPr>
        <w:t xml:space="preserve">О бюджете </w:t>
      </w:r>
      <w:r w:rsidR="001F387F">
        <w:rPr>
          <w:sz w:val="28"/>
          <w:szCs w:val="28"/>
        </w:rPr>
        <w:t xml:space="preserve">Калачинского муниципального района Омской области </w:t>
      </w:r>
      <w:r w:rsidRPr="005027A1">
        <w:rPr>
          <w:sz w:val="28"/>
          <w:szCs w:val="28"/>
        </w:rPr>
        <w:t>на 2024 год и плановый период 2025 и 2026 годов</w:t>
      </w:r>
      <w:r w:rsidR="001F387F">
        <w:rPr>
          <w:sz w:val="28"/>
          <w:szCs w:val="28"/>
        </w:rPr>
        <w:t>»</w:t>
      </w:r>
      <w:r w:rsidR="001F387F" w:rsidRPr="001F387F">
        <w:t xml:space="preserve"> </w:t>
      </w:r>
      <w:r w:rsidR="001F387F" w:rsidRPr="001F387F">
        <w:rPr>
          <w:sz w:val="28"/>
          <w:szCs w:val="28"/>
        </w:rPr>
        <w:t>Администрация Калачинского муниципального района Омской области постановляет:</w:t>
      </w:r>
    </w:p>
    <w:p w:rsidR="005027A1" w:rsidRPr="0043283A" w:rsidRDefault="005027A1" w:rsidP="0043283A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283A">
        <w:rPr>
          <w:sz w:val="28"/>
          <w:szCs w:val="28"/>
        </w:rPr>
        <w:t xml:space="preserve">Утвердить Порядок предоставления субсидии </w:t>
      </w:r>
      <w:r w:rsidR="003F7747" w:rsidRPr="0043283A">
        <w:rPr>
          <w:sz w:val="28"/>
          <w:szCs w:val="28"/>
        </w:rPr>
        <w:t xml:space="preserve">на возмещение затрат </w:t>
      </w:r>
      <w:r w:rsidR="0043283A">
        <w:rPr>
          <w:sz w:val="28"/>
          <w:szCs w:val="28"/>
        </w:rPr>
        <w:t xml:space="preserve">                </w:t>
      </w:r>
      <w:r w:rsidR="003F7747" w:rsidRPr="0043283A">
        <w:rPr>
          <w:sz w:val="28"/>
          <w:szCs w:val="28"/>
        </w:rPr>
        <w:t>в связи с оказанием услуг водоснабжения населения Калачинского муниципального района Омской области</w:t>
      </w:r>
      <w:r w:rsidR="001F387F" w:rsidRPr="0043283A">
        <w:rPr>
          <w:sz w:val="28"/>
          <w:szCs w:val="28"/>
        </w:rPr>
        <w:t xml:space="preserve"> </w:t>
      </w:r>
      <w:r w:rsidRPr="0043283A">
        <w:rPr>
          <w:sz w:val="28"/>
          <w:szCs w:val="28"/>
        </w:rPr>
        <w:t xml:space="preserve">согласно </w:t>
      </w:r>
      <w:proofErr w:type="gramStart"/>
      <w:r w:rsidRPr="0043283A">
        <w:rPr>
          <w:sz w:val="28"/>
          <w:szCs w:val="28"/>
        </w:rPr>
        <w:t>приложению</w:t>
      </w:r>
      <w:proofErr w:type="gramEnd"/>
      <w:r w:rsidRPr="0043283A">
        <w:rPr>
          <w:sz w:val="28"/>
          <w:szCs w:val="28"/>
        </w:rPr>
        <w:t xml:space="preserve"> к настоящему постановлению.</w:t>
      </w:r>
    </w:p>
    <w:p w:rsidR="005027A1" w:rsidRPr="0043283A" w:rsidRDefault="005027A1" w:rsidP="0043283A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43283A">
        <w:rPr>
          <w:sz w:val="28"/>
          <w:szCs w:val="28"/>
        </w:rPr>
        <w:t xml:space="preserve">Опубликовать настоящее постановление в </w:t>
      </w:r>
      <w:r w:rsidR="001F387F" w:rsidRPr="0043283A">
        <w:rPr>
          <w:sz w:val="28"/>
          <w:szCs w:val="28"/>
        </w:rPr>
        <w:t>газете Калачинс</w:t>
      </w:r>
      <w:r w:rsidR="004523BA" w:rsidRPr="0043283A">
        <w:rPr>
          <w:sz w:val="28"/>
          <w:szCs w:val="28"/>
        </w:rPr>
        <w:t xml:space="preserve">кого </w:t>
      </w:r>
      <w:r w:rsidR="001F387F" w:rsidRPr="0043283A">
        <w:rPr>
          <w:sz w:val="28"/>
          <w:szCs w:val="28"/>
        </w:rPr>
        <w:t>района Омской области «Сибиряк».</w:t>
      </w:r>
    </w:p>
    <w:p w:rsidR="005027A1" w:rsidRPr="0043283A" w:rsidRDefault="005027A1" w:rsidP="0043283A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283A">
        <w:rPr>
          <w:sz w:val="28"/>
          <w:szCs w:val="28"/>
        </w:rPr>
        <w:lastRenderedPageBreak/>
        <w:t xml:space="preserve">Настоящее постановление вступает в силу после его </w:t>
      </w:r>
      <w:r w:rsidR="001F387F" w:rsidRPr="0043283A">
        <w:rPr>
          <w:sz w:val="28"/>
          <w:szCs w:val="28"/>
        </w:rPr>
        <w:t>официального опубликования</w:t>
      </w:r>
      <w:r w:rsidR="00091259" w:rsidRPr="0043283A">
        <w:rPr>
          <w:sz w:val="28"/>
          <w:szCs w:val="28"/>
        </w:rPr>
        <w:t xml:space="preserve"> </w:t>
      </w:r>
      <w:r w:rsidRPr="0043283A">
        <w:rPr>
          <w:sz w:val="28"/>
          <w:szCs w:val="28"/>
        </w:rPr>
        <w:t>и действует по 31 декабря 2024 года.</w:t>
      </w:r>
    </w:p>
    <w:p w:rsidR="00091259" w:rsidRPr="0043283A" w:rsidRDefault="00091259" w:rsidP="0043283A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283A">
        <w:rPr>
          <w:sz w:val="28"/>
          <w:szCs w:val="28"/>
        </w:rPr>
        <w:t xml:space="preserve">Контроль исполнения настоящего постановления возложить </w:t>
      </w:r>
      <w:r w:rsidR="00B46221">
        <w:rPr>
          <w:sz w:val="28"/>
          <w:szCs w:val="28"/>
        </w:rPr>
        <w:t xml:space="preserve">                             </w:t>
      </w:r>
      <w:r w:rsidRPr="0043283A">
        <w:rPr>
          <w:sz w:val="28"/>
          <w:szCs w:val="28"/>
        </w:rPr>
        <w:t xml:space="preserve">на заместителя Главы Калачинского муниципального района Омской области, председателя Комитета финансов и контроля Администрации Калачинского муниципального района Омской области Г.А. </w:t>
      </w:r>
      <w:proofErr w:type="spellStart"/>
      <w:r w:rsidRPr="0043283A">
        <w:rPr>
          <w:sz w:val="28"/>
          <w:szCs w:val="28"/>
        </w:rPr>
        <w:t>Позябкину</w:t>
      </w:r>
      <w:proofErr w:type="spellEnd"/>
      <w:r w:rsidRPr="0043283A">
        <w:rPr>
          <w:sz w:val="28"/>
          <w:szCs w:val="28"/>
        </w:rPr>
        <w:t>.</w:t>
      </w:r>
    </w:p>
    <w:p w:rsidR="00091259" w:rsidRDefault="00091259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1259" w:rsidRDefault="00091259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3283A" w:rsidRDefault="0043283A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1259" w:rsidRPr="00091259" w:rsidRDefault="00091259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259">
        <w:rPr>
          <w:sz w:val="28"/>
          <w:szCs w:val="28"/>
        </w:rPr>
        <w:t xml:space="preserve">Глава муниципального района                    </w:t>
      </w:r>
      <w:r>
        <w:rPr>
          <w:sz w:val="28"/>
          <w:szCs w:val="28"/>
        </w:rPr>
        <w:t xml:space="preserve">       </w:t>
      </w:r>
      <w:r w:rsidRPr="00091259">
        <w:rPr>
          <w:sz w:val="28"/>
          <w:szCs w:val="28"/>
        </w:rPr>
        <w:t xml:space="preserve">                    </w:t>
      </w:r>
      <w:r w:rsidR="0043283A">
        <w:rPr>
          <w:sz w:val="28"/>
          <w:szCs w:val="28"/>
        </w:rPr>
        <w:t xml:space="preserve">    </w:t>
      </w:r>
      <w:r w:rsidRPr="00091259">
        <w:rPr>
          <w:sz w:val="28"/>
          <w:szCs w:val="28"/>
        </w:rPr>
        <w:t xml:space="preserve">       Ф. А. </w:t>
      </w:r>
      <w:proofErr w:type="spellStart"/>
      <w:r w:rsidRPr="00091259">
        <w:rPr>
          <w:sz w:val="28"/>
          <w:szCs w:val="28"/>
        </w:rPr>
        <w:t>Мецлер</w:t>
      </w:r>
      <w:proofErr w:type="spellEnd"/>
    </w:p>
    <w:p w:rsidR="005027A1" w:rsidRPr="005027A1" w:rsidRDefault="005027A1" w:rsidP="0009125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46221" w:rsidRDefault="00B4622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  <w:sectPr w:rsidR="00B46221" w:rsidSect="0043283A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1259" w:rsidRPr="00091259" w:rsidRDefault="00091259" w:rsidP="00B46221">
      <w:pPr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091259">
        <w:rPr>
          <w:sz w:val="28"/>
          <w:szCs w:val="28"/>
        </w:rPr>
        <w:lastRenderedPageBreak/>
        <w:t>Приложение</w:t>
      </w:r>
    </w:p>
    <w:p w:rsidR="00091259" w:rsidRPr="00091259" w:rsidRDefault="00091259" w:rsidP="00B46221">
      <w:pPr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091259">
        <w:rPr>
          <w:sz w:val="28"/>
          <w:szCs w:val="28"/>
        </w:rPr>
        <w:t>к постановлению Администрации</w:t>
      </w:r>
    </w:p>
    <w:p w:rsidR="00091259" w:rsidRPr="00091259" w:rsidRDefault="00091259" w:rsidP="00B46221">
      <w:pPr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091259">
        <w:rPr>
          <w:sz w:val="28"/>
          <w:szCs w:val="28"/>
        </w:rPr>
        <w:t>Калачинского муниципального</w:t>
      </w:r>
    </w:p>
    <w:p w:rsidR="00091259" w:rsidRPr="00091259" w:rsidRDefault="00091259" w:rsidP="00B46221">
      <w:pPr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091259">
        <w:rPr>
          <w:sz w:val="28"/>
          <w:szCs w:val="28"/>
        </w:rPr>
        <w:t>района Омской области</w:t>
      </w:r>
    </w:p>
    <w:p w:rsidR="00091259" w:rsidRDefault="00091259" w:rsidP="00B46221">
      <w:pPr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091259">
        <w:rPr>
          <w:sz w:val="28"/>
          <w:szCs w:val="28"/>
        </w:rPr>
        <w:t xml:space="preserve">от </w:t>
      </w:r>
      <w:r w:rsidR="00B46221">
        <w:rPr>
          <w:sz w:val="28"/>
          <w:szCs w:val="28"/>
        </w:rPr>
        <w:t>20.03.2024 № 114-па</w:t>
      </w:r>
    </w:p>
    <w:p w:rsid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46221" w:rsidRPr="005027A1" w:rsidRDefault="00B4622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46221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91259">
        <w:rPr>
          <w:sz w:val="28"/>
          <w:szCs w:val="28"/>
        </w:rPr>
        <w:t xml:space="preserve">Порядок </w:t>
      </w:r>
    </w:p>
    <w:p w:rsidR="00B46221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91259">
        <w:rPr>
          <w:sz w:val="28"/>
          <w:szCs w:val="28"/>
        </w:rPr>
        <w:t xml:space="preserve">предоставления субсидии </w:t>
      </w:r>
      <w:r w:rsidR="003F7747" w:rsidRPr="003F7747">
        <w:rPr>
          <w:sz w:val="28"/>
          <w:szCs w:val="28"/>
        </w:rPr>
        <w:t xml:space="preserve">на возмещение затрат в связи </w:t>
      </w:r>
    </w:p>
    <w:p w:rsidR="00B46221" w:rsidRDefault="003F7747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F7747">
        <w:rPr>
          <w:sz w:val="28"/>
          <w:szCs w:val="28"/>
        </w:rPr>
        <w:t>с оказанием</w:t>
      </w:r>
      <w:r w:rsidR="00B46221">
        <w:rPr>
          <w:sz w:val="28"/>
          <w:szCs w:val="28"/>
        </w:rPr>
        <w:t xml:space="preserve"> </w:t>
      </w:r>
      <w:r w:rsidRPr="003F7747">
        <w:rPr>
          <w:sz w:val="28"/>
          <w:szCs w:val="28"/>
        </w:rPr>
        <w:t xml:space="preserve">услуг водоснабжения населения Калачинского </w:t>
      </w:r>
    </w:p>
    <w:p w:rsidR="00091259" w:rsidRDefault="003F7747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F7747">
        <w:rPr>
          <w:sz w:val="28"/>
          <w:szCs w:val="28"/>
        </w:rPr>
        <w:t>муниципального района Омской области</w:t>
      </w:r>
      <w:r w:rsidR="00091259" w:rsidRPr="00091259">
        <w:rPr>
          <w:sz w:val="28"/>
          <w:szCs w:val="28"/>
        </w:rPr>
        <w:t xml:space="preserve"> </w:t>
      </w: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B46221" w:rsidRDefault="005027A1" w:rsidP="00B46221">
      <w:pPr>
        <w:pStyle w:val="a6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46221">
        <w:rPr>
          <w:sz w:val="28"/>
          <w:szCs w:val="28"/>
        </w:rPr>
        <w:t>Общие положения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B46221" w:rsidRDefault="00091259" w:rsidP="00B4622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221">
        <w:rPr>
          <w:sz w:val="28"/>
          <w:szCs w:val="28"/>
        </w:rPr>
        <w:t>Порядок предост</w:t>
      </w:r>
      <w:r w:rsidR="004E25FD" w:rsidRPr="00B46221">
        <w:rPr>
          <w:sz w:val="28"/>
          <w:szCs w:val="28"/>
        </w:rPr>
        <w:t xml:space="preserve">авления субсидии </w:t>
      </w:r>
      <w:r w:rsidR="003F7747" w:rsidRPr="00B46221">
        <w:rPr>
          <w:sz w:val="28"/>
          <w:szCs w:val="28"/>
        </w:rPr>
        <w:t xml:space="preserve">на возмещение затрат в связи </w:t>
      </w:r>
      <w:r w:rsidR="00B46221" w:rsidRPr="00B46221">
        <w:rPr>
          <w:sz w:val="28"/>
          <w:szCs w:val="28"/>
        </w:rPr>
        <w:t xml:space="preserve">                </w:t>
      </w:r>
      <w:r w:rsidR="003F7747" w:rsidRPr="00B46221">
        <w:rPr>
          <w:sz w:val="28"/>
          <w:szCs w:val="28"/>
        </w:rPr>
        <w:t>с оказанием услуг водоснабжения населения Калачинского муниципального района Омской области</w:t>
      </w:r>
      <w:r w:rsidRPr="00B46221">
        <w:rPr>
          <w:sz w:val="28"/>
          <w:szCs w:val="28"/>
        </w:rPr>
        <w:t xml:space="preserve"> </w:t>
      </w:r>
      <w:r w:rsidR="005027A1" w:rsidRPr="00B46221">
        <w:rPr>
          <w:sz w:val="28"/>
          <w:szCs w:val="28"/>
        </w:rPr>
        <w:t>(</w:t>
      </w:r>
      <w:r w:rsidR="00B46221" w:rsidRPr="00B46221">
        <w:rPr>
          <w:sz w:val="28"/>
          <w:szCs w:val="28"/>
        </w:rPr>
        <w:t>далее –</w:t>
      </w:r>
      <w:r w:rsidR="005027A1" w:rsidRPr="00B46221">
        <w:rPr>
          <w:sz w:val="28"/>
          <w:szCs w:val="28"/>
        </w:rPr>
        <w:t xml:space="preserve"> Порядок) разработан в соответствии </w:t>
      </w:r>
      <w:r w:rsidR="00B46221" w:rsidRPr="00B46221">
        <w:rPr>
          <w:sz w:val="28"/>
          <w:szCs w:val="28"/>
        </w:rPr>
        <w:t xml:space="preserve">                                        </w:t>
      </w:r>
      <w:r w:rsidR="005027A1" w:rsidRPr="00B46221">
        <w:rPr>
          <w:sz w:val="28"/>
          <w:szCs w:val="28"/>
        </w:rPr>
        <w:t xml:space="preserve">со статьей 78 Бюджетного кодекса Российской Федерации, Федеральным законом от 6 октября 2003 года </w:t>
      </w:r>
      <w:r w:rsidRPr="00B46221">
        <w:rPr>
          <w:sz w:val="28"/>
          <w:szCs w:val="28"/>
        </w:rPr>
        <w:t>№</w:t>
      </w:r>
      <w:r w:rsidR="005027A1" w:rsidRPr="00B46221">
        <w:rPr>
          <w:sz w:val="28"/>
          <w:szCs w:val="28"/>
        </w:rPr>
        <w:t xml:space="preserve"> 131-ФЗ </w:t>
      </w:r>
      <w:r w:rsidRPr="00B46221">
        <w:rPr>
          <w:sz w:val="28"/>
          <w:szCs w:val="28"/>
        </w:rPr>
        <w:t>«</w:t>
      </w:r>
      <w:r w:rsidR="005027A1" w:rsidRPr="00B462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46221">
        <w:rPr>
          <w:sz w:val="28"/>
          <w:szCs w:val="28"/>
        </w:rPr>
        <w:t>»</w:t>
      </w:r>
      <w:r w:rsidR="005027A1" w:rsidRPr="00B46221">
        <w:rPr>
          <w:sz w:val="28"/>
          <w:szCs w:val="28"/>
        </w:rPr>
        <w:t xml:space="preserve">, постановлением Правительства Российской Федерации от 25 октября 2023 года </w:t>
      </w:r>
      <w:r w:rsidRPr="00B46221">
        <w:rPr>
          <w:sz w:val="28"/>
          <w:szCs w:val="28"/>
        </w:rPr>
        <w:t>№</w:t>
      </w:r>
      <w:r w:rsidR="005027A1" w:rsidRPr="00B46221">
        <w:rPr>
          <w:sz w:val="28"/>
          <w:szCs w:val="28"/>
        </w:rPr>
        <w:t xml:space="preserve"> 1782 </w:t>
      </w:r>
      <w:r w:rsidR="00B46221" w:rsidRPr="00B46221">
        <w:rPr>
          <w:sz w:val="28"/>
          <w:szCs w:val="28"/>
        </w:rPr>
        <w:t xml:space="preserve">                    </w:t>
      </w:r>
      <w:r w:rsidRPr="00B46221">
        <w:rPr>
          <w:sz w:val="28"/>
          <w:szCs w:val="28"/>
        </w:rPr>
        <w:t>«</w:t>
      </w:r>
      <w:r w:rsidR="005027A1" w:rsidRPr="00B46221">
        <w:rPr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B46221" w:rsidRPr="00B46221">
        <w:rPr>
          <w:sz w:val="28"/>
          <w:szCs w:val="28"/>
        </w:rPr>
        <w:t xml:space="preserve">                                 </w:t>
      </w:r>
      <w:r w:rsidR="005027A1" w:rsidRPr="00B46221">
        <w:rPr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B46221">
        <w:rPr>
          <w:sz w:val="28"/>
          <w:szCs w:val="28"/>
        </w:rPr>
        <w:t>»,</w:t>
      </w:r>
      <w:r w:rsidR="00AC2D78" w:rsidRPr="00AC2D78">
        <w:t xml:space="preserve"> </w:t>
      </w:r>
      <w:r w:rsidR="00AC2D78" w:rsidRPr="00B46221">
        <w:rPr>
          <w:sz w:val="28"/>
          <w:szCs w:val="28"/>
        </w:rPr>
        <w:t xml:space="preserve">решением Совета Калачинского муниципального района Омской области от 15 декабря 2023 года № 53-РС </w:t>
      </w:r>
      <w:r w:rsidR="00B46221" w:rsidRPr="00B46221">
        <w:rPr>
          <w:sz w:val="28"/>
          <w:szCs w:val="28"/>
        </w:rPr>
        <w:t xml:space="preserve">            </w:t>
      </w:r>
      <w:proofErr w:type="gramStart"/>
      <w:r w:rsidR="00B46221" w:rsidRPr="00B46221">
        <w:rPr>
          <w:sz w:val="28"/>
          <w:szCs w:val="28"/>
        </w:rPr>
        <w:t xml:space="preserve">   </w:t>
      </w:r>
      <w:r w:rsidR="00AC2D78" w:rsidRPr="00B46221">
        <w:rPr>
          <w:sz w:val="28"/>
          <w:szCs w:val="28"/>
        </w:rPr>
        <w:t>«</w:t>
      </w:r>
      <w:proofErr w:type="gramEnd"/>
      <w:r w:rsidR="00AC2D78" w:rsidRPr="00B46221">
        <w:rPr>
          <w:sz w:val="28"/>
          <w:szCs w:val="28"/>
        </w:rPr>
        <w:t>О бюджете Калачинского муниципального района Омской области на 2024 год и плановый период 2025 и 2026 годов»</w:t>
      </w:r>
      <w:r w:rsidR="00296C84" w:rsidRPr="00B46221">
        <w:rPr>
          <w:sz w:val="28"/>
          <w:szCs w:val="28"/>
        </w:rPr>
        <w:t xml:space="preserve"> (</w:t>
      </w:r>
      <w:r w:rsidR="00B46221" w:rsidRPr="00B46221">
        <w:rPr>
          <w:sz w:val="28"/>
          <w:szCs w:val="28"/>
        </w:rPr>
        <w:t>далее –</w:t>
      </w:r>
      <w:r w:rsidR="00296C84" w:rsidRPr="00B46221">
        <w:rPr>
          <w:sz w:val="28"/>
          <w:szCs w:val="28"/>
        </w:rPr>
        <w:t xml:space="preserve"> решение о бюджете)</w:t>
      </w:r>
      <w:r w:rsidR="00247F7C" w:rsidRPr="00B46221">
        <w:rPr>
          <w:sz w:val="28"/>
          <w:szCs w:val="28"/>
        </w:rPr>
        <w:t>.</w:t>
      </w:r>
    </w:p>
    <w:p w:rsidR="000525BA" w:rsidRPr="00B46221" w:rsidRDefault="005027A1" w:rsidP="00B4622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46221">
        <w:rPr>
          <w:sz w:val="28"/>
          <w:szCs w:val="28"/>
        </w:rPr>
        <w:t xml:space="preserve">В соответствии с </w:t>
      </w:r>
      <w:r w:rsidR="000525BA" w:rsidRPr="00B46221">
        <w:rPr>
          <w:sz w:val="28"/>
          <w:szCs w:val="28"/>
        </w:rPr>
        <w:t xml:space="preserve">подпрограммой «Развитие жилищно-коммунального комплекса, обеспечение энергетической эффективности </w:t>
      </w:r>
      <w:r w:rsidR="00B46221" w:rsidRPr="00B46221">
        <w:rPr>
          <w:sz w:val="28"/>
          <w:szCs w:val="28"/>
        </w:rPr>
        <w:t xml:space="preserve">                       </w:t>
      </w:r>
      <w:r w:rsidR="000525BA" w:rsidRPr="00B46221">
        <w:rPr>
          <w:sz w:val="28"/>
          <w:szCs w:val="28"/>
        </w:rPr>
        <w:t>в Калачинском муниципальном районе»</w:t>
      </w:r>
      <w:r w:rsidR="00357432" w:rsidRPr="00B46221">
        <w:rPr>
          <w:sz w:val="28"/>
          <w:szCs w:val="28"/>
        </w:rPr>
        <w:t xml:space="preserve"> (далее – подпрограмма)</w:t>
      </w:r>
      <w:r w:rsidR="000525BA" w:rsidRPr="00B46221">
        <w:rPr>
          <w:sz w:val="28"/>
          <w:szCs w:val="28"/>
        </w:rPr>
        <w:t xml:space="preserve"> муниципальной программы Калачинского муниципального района Омской области «Развитие экономического потенциала Калачинского муниципального района на 2020-2025 годы», утвержденной постановление Администрации Калачинского муниципального </w:t>
      </w:r>
      <w:r w:rsidR="00B46221" w:rsidRPr="00B46221">
        <w:rPr>
          <w:sz w:val="28"/>
          <w:szCs w:val="28"/>
        </w:rPr>
        <w:t xml:space="preserve">района Омской области                  </w:t>
      </w:r>
      <w:r w:rsidR="000525BA" w:rsidRPr="00B46221">
        <w:rPr>
          <w:sz w:val="28"/>
          <w:szCs w:val="28"/>
        </w:rPr>
        <w:t xml:space="preserve">№ 2-па от 10.01.2020 предусмотрена </w:t>
      </w:r>
      <w:r w:rsidR="003F7747" w:rsidRPr="00B46221">
        <w:rPr>
          <w:sz w:val="28"/>
          <w:szCs w:val="28"/>
        </w:rPr>
        <w:t xml:space="preserve">субсидия на возмещение затрат в связи </w:t>
      </w:r>
      <w:r w:rsidR="007D083F">
        <w:rPr>
          <w:sz w:val="28"/>
          <w:szCs w:val="28"/>
        </w:rPr>
        <w:t xml:space="preserve">                 </w:t>
      </w:r>
      <w:r w:rsidR="003F7747" w:rsidRPr="00B46221">
        <w:rPr>
          <w:sz w:val="28"/>
          <w:szCs w:val="28"/>
        </w:rPr>
        <w:t>с оказанием услуг водоснабжения</w:t>
      </w:r>
      <w:r w:rsidR="000525BA" w:rsidRPr="00B46221">
        <w:rPr>
          <w:sz w:val="28"/>
          <w:szCs w:val="28"/>
        </w:rPr>
        <w:t xml:space="preserve"> населения Калачинского муниципального района Омской области (далее – субсидия).</w:t>
      </w:r>
    </w:p>
    <w:p w:rsidR="005027A1" w:rsidRPr="005027A1" w:rsidRDefault="005027A1" w:rsidP="00AC2D7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Субсидию предоставляет </w:t>
      </w:r>
      <w:r w:rsidR="00AC2D78" w:rsidRPr="00AC2D78">
        <w:rPr>
          <w:sz w:val="28"/>
          <w:szCs w:val="28"/>
        </w:rPr>
        <w:t xml:space="preserve">Администрацией Калачинского муниципального района Омской области </w:t>
      </w:r>
      <w:r w:rsidRPr="005027A1">
        <w:rPr>
          <w:sz w:val="28"/>
          <w:szCs w:val="28"/>
        </w:rPr>
        <w:t>(</w:t>
      </w:r>
      <w:r w:rsidR="00B46221">
        <w:rPr>
          <w:sz w:val="28"/>
          <w:szCs w:val="28"/>
        </w:rPr>
        <w:t>далее –</w:t>
      </w:r>
      <w:r w:rsidRPr="005027A1">
        <w:rPr>
          <w:sz w:val="28"/>
          <w:szCs w:val="28"/>
        </w:rPr>
        <w:t xml:space="preserve"> Уполномоченный орган), осуществляющая функции главного распорядителя бюджетных средств, </w:t>
      </w:r>
      <w:r w:rsidR="00B46221">
        <w:rPr>
          <w:sz w:val="28"/>
          <w:szCs w:val="28"/>
        </w:rPr>
        <w:t xml:space="preserve">                     </w:t>
      </w:r>
      <w:r w:rsidRPr="005027A1">
        <w:rPr>
          <w:sz w:val="28"/>
          <w:szCs w:val="28"/>
        </w:rPr>
        <w:t xml:space="preserve">до которой в соответствии с бюджетным законодательством </w:t>
      </w:r>
      <w:r w:rsidR="00B46221">
        <w:rPr>
          <w:sz w:val="28"/>
          <w:szCs w:val="28"/>
        </w:rPr>
        <w:t xml:space="preserve">                           </w:t>
      </w:r>
      <w:r w:rsidRPr="005027A1">
        <w:rPr>
          <w:sz w:val="28"/>
          <w:szCs w:val="28"/>
        </w:rPr>
        <w:lastRenderedPageBreak/>
        <w:t xml:space="preserve">Российской Федерации как получателя бюджетных средств доведены </w:t>
      </w:r>
      <w:r w:rsidR="00B46221">
        <w:rPr>
          <w:sz w:val="28"/>
          <w:szCs w:val="28"/>
        </w:rPr>
        <w:t xml:space="preserve">                                   </w:t>
      </w:r>
      <w:r w:rsidRPr="005027A1">
        <w:rPr>
          <w:sz w:val="28"/>
          <w:szCs w:val="28"/>
        </w:rPr>
        <w:t>в установленном порядке лимиты бюджетных обязательств на предоставление субсидии в пределах бюджетных ассигнований, предусмотренных решением о бюджете</w:t>
      </w:r>
      <w:r w:rsidR="00AC2D78">
        <w:rPr>
          <w:sz w:val="28"/>
          <w:szCs w:val="28"/>
        </w:rPr>
        <w:t>.</w:t>
      </w:r>
    </w:p>
    <w:p w:rsidR="00AC2D78" w:rsidRPr="00B46221" w:rsidRDefault="00914598" w:rsidP="00B4622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221">
        <w:rPr>
          <w:sz w:val="28"/>
          <w:szCs w:val="28"/>
        </w:rPr>
        <w:t xml:space="preserve">В соответствии с </w:t>
      </w:r>
      <w:r w:rsidR="00357432" w:rsidRPr="00B46221">
        <w:rPr>
          <w:sz w:val="28"/>
          <w:szCs w:val="28"/>
        </w:rPr>
        <w:t xml:space="preserve">разделом 7.2. подпрограммы </w:t>
      </w:r>
      <w:r w:rsidRPr="00B46221">
        <w:rPr>
          <w:sz w:val="28"/>
          <w:szCs w:val="28"/>
        </w:rPr>
        <w:t>ц</w:t>
      </w:r>
      <w:r w:rsidR="005027A1" w:rsidRPr="00B46221">
        <w:rPr>
          <w:sz w:val="28"/>
          <w:szCs w:val="28"/>
        </w:rPr>
        <w:t xml:space="preserve">елью предоставления субсидий является </w:t>
      </w:r>
      <w:r w:rsidR="00357432" w:rsidRPr="00B46221">
        <w:rPr>
          <w:sz w:val="28"/>
          <w:szCs w:val="28"/>
        </w:rPr>
        <w:t xml:space="preserve">Улучшение качества жизни населения </w:t>
      </w:r>
      <w:r w:rsidR="007D083F">
        <w:rPr>
          <w:sz w:val="28"/>
          <w:szCs w:val="28"/>
        </w:rPr>
        <w:t xml:space="preserve">                  </w:t>
      </w:r>
      <w:r w:rsidR="00357432" w:rsidRPr="00B46221">
        <w:rPr>
          <w:sz w:val="28"/>
          <w:szCs w:val="28"/>
        </w:rPr>
        <w:t>за счет повышения эффективности функционирования жилищно-коммунального хозяйства в целом.</w:t>
      </w:r>
    </w:p>
    <w:p w:rsidR="005027A1" w:rsidRPr="00B46221" w:rsidRDefault="005027A1" w:rsidP="00B4622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221">
        <w:rPr>
          <w:sz w:val="28"/>
          <w:szCs w:val="28"/>
        </w:rPr>
        <w:t xml:space="preserve">Субсидия предоставляется из средств бюджета </w:t>
      </w:r>
      <w:r w:rsidR="00AC2D78" w:rsidRPr="00B46221">
        <w:rPr>
          <w:sz w:val="28"/>
          <w:szCs w:val="28"/>
        </w:rPr>
        <w:t>Калачинского муниципального района Омской области</w:t>
      </w:r>
      <w:r w:rsidR="00914598" w:rsidRPr="00B46221">
        <w:rPr>
          <w:sz w:val="28"/>
          <w:szCs w:val="28"/>
        </w:rPr>
        <w:t xml:space="preserve"> (далее – бюджет муниципального района)</w:t>
      </w:r>
      <w:r w:rsidR="00AC2D78" w:rsidRPr="00B46221">
        <w:rPr>
          <w:sz w:val="28"/>
          <w:szCs w:val="28"/>
        </w:rPr>
        <w:t xml:space="preserve"> </w:t>
      </w:r>
      <w:r w:rsidRPr="00B46221">
        <w:rPr>
          <w:sz w:val="28"/>
          <w:szCs w:val="28"/>
        </w:rPr>
        <w:t xml:space="preserve">в пределах лимитов бюджетных обязательств, предусмотренных </w:t>
      </w:r>
      <w:r w:rsidR="007D083F">
        <w:rPr>
          <w:sz w:val="28"/>
          <w:szCs w:val="28"/>
        </w:rPr>
        <w:t xml:space="preserve">                   </w:t>
      </w:r>
      <w:r w:rsidRPr="00B46221">
        <w:rPr>
          <w:sz w:val="28"/>
          <w:szCs w:val="28"/>
        </w:rPr>
        <w:t>на эти цели решением о бюджете.</w:t>
      </w:r>
    </w:p>
    <w:p w:rsidR="005027A1" w:rsidRPr="00B46221" w:rsidRDefault="005027A1" w:rsidP="00B4622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221">
        <w:rPr>
          <w:sz w:val="28"/>
          <w:szCs w:val="28"/>
        </w:rPr>
        <w:t>Предоставление субсидии осуществляется на безвозмездной основе.</w:t>
      </w:r>
    </w:p>
    <w:p w:rsidR="005027A1" w:rsidRPr="00B46221" w:rsidRDefault="005027A1" w:rsidP="00B4622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221">
        <w:rPr>
          <w:sz w:val="28"/>
          <w:szCs w:val="28"/>
        </w:rPr>
        <w:t xml:space="preserve">Способом предоставления субсидии является </w:t>
      </w:r>
      <w:r w:rsidR="00296C84" w:rsidRPr="00B46221">
        <w:rPr>
          <w:sz w:val="28"/>
          <w:szCs w:val="28"/>
        </w:rPr>
        <w:t>возмещение затрат</w:t>
      </w:r>
      <w:r w:rsidRPr="00B46221">
        <w:rPr>
          <w:sz w:val="28"/>
          <w:szCs w:val="28"/>
        </w:rPr>
        <w:t>.</w:t>
      </w:r>
    </w:p>
    <w:p w:rsidR="005027A1" w:rsidRPr="00B46221" w:rsidRDefault="005027A1" w:rsidP="00B4622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221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296C84" w:rsidRPr="00B46221">
        <w:rPr>
          <w:sz w:val="28"/>
          <w:szCs w:val="28"/>
        </w:rPr>
        <w:t>«</w:t>
      </w:r>
      <w:r w:rsidRPr="00B46221">
        <w:rPr>
          <w:sz w:val="28"/>
          <w:szCs w:val="28"/>
        </w:rPr>
        <w:t>Интернет</w:t>
      </w:r>
      <w:r w:rsidR="00296C84" w:rsidRPr="00B46221">
        <w:rPr>
          <w:sz w:val="28"/>
          <w:szCs w:val="28"/>
        </w:rPr>
        <w:t>»</w:t>
      </w:r>
      <w:r w:rsidRPr="00B46221">
        <w:rPr>
          <w:sz w:val="28"/>
          <w:szCs w:val="28"/>
        </w:rPr>
        <w:t xml:space="preserve"> не позднее 15-го рабочего дня, следующего за днем принятия решения о бюджете или внесении изменений в решение о бюджете.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B46221" w:rsidRDefault="005027A1" w:rsidP="00B46221">
      <w:pPr>
        <w:pStyle w:val="a6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46221">
        <w:rPr>
          <w:sz w:val="28"/>
          <w:szCs w:val="28"/>
        </w:rPr>
        <w:t>Условия и порядок предоставления субсидии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7D083F" w:rsidRDefault="005027A1" w:rsidP="007D083F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083F">
        <w:rPr>
          <w:sz w:val="28"/>
          <w:szCs w:val="28"/>
        </w:rPr>
        <w:t>Получатель субсидии на дату обращения в Уполномоченный орган для получения субсидии, должен соответствовать следующим требованиям: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а)</w:t>
      </w:r>
      <w:r w:rsidR="007D083F">
        <w:rPr>
          <w:sz w:val="28"/>
          <w:szCs w:val="28"/>
        </w:rPr>
        <w:t> </w:t>
      </w:r>
      <w:r w:rsidRPr="005027A1">
        <w:rPr>
          <w:sz w:val="28"/>
          <w:szCs w:val="28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</w:t>
      </w:r>
      <w:r w:rsidR="00B46221">
        <w:rPr>
          <w:sz w:val="28"/>
          <w:szCs w:val="28"/>
        </w:rPr>
        <w:t>далее –</w:t>
      </w:r>
      <w:r w:rsidRPr="005027A1">
        <w:rPr>
          <w:sz w:val="28"/>
          <w:szCs w:val="28"/>
        </w:rPr>
        <w:t xml:space="preserve"> офшорные компании), а также российским юридическим лицом, </w:t>
      </w:r>
      <w:r w:rsidR="007D083F">
        <w:rPr>
          <w:sz w:val="28"/>
          <w:szCs w:val="28"/>
        </w:rPr>
        <w:t xml:space="preserve">                      </w:t>
      </w:r>
      <w:r w:rsidRPr="005027A1">
        <w:rPr>
          <w:sz w:val="28"/>
          <w:szCs w:val="28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</w:t>
      </w:r>
      <w:r w:rsidR="007D083F">
        <w:rPr>
          <w:sz w:val="28"/>
          <w:szCs w:val="28"/>
        </w:rPr>
        <w:t xml:space="preserve">                           </w:t>
      </w:r>
      <w:r w:rsidRPr="005027A1">
        <w:rPr>
          <w:sz w:val="28"/>
          <w:szCs w:val="28"/>
        </w:rPr>
        <w:t xml:space="preserve">Российской Федерации). При расчете доли участия офшорных компаний </w:t>
      </w:r>
      <w:r w:rsidR="007D083F">
        <w:rPr>
          <w:sz w:val="28"/>
          <w:szCs w:val="28"/>
        </w:rPr>
        <w:t xml:space="preserve">                         </w:t>
      </w:r>
      <w:r w:rsidRPr="005027A1">
        <w:rPr>
          <w:sz w:val="28"/>
          <w:szCs w:val="28"/>
        </w:rPr>
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б)</w:t>
      </w:r>
      <w:r w:rsidR="007D083F">
        <w:rPr>
          <w:sz w:val="28"/>
          <w:szCs w:val="28"/>
        </w:rPr>
        <w:t> </w:t>
      </w:r>
      <w:r w:rsidRPr="005027A1">
        <w:rPr>
          <w:sz w:val="28"/>
          <w:szCs w:val="28"/>
        </w:rPr>
        <w:t xml:space="preserve">получатель субсидии не находится в перечне организаций </w:t>
      </w:r>
      <w:r w:rsidR="007D083F">
        <w:rPr>
          <w:sz w:val="28"/>
          <w:szCs w:val="28"/>
        </w:rPr>
        <w:t xml:space="preserve">                                   </w:t>
      </w:r>
      <w:r w:rsidRPr="005027A1">
        <w:rPr>
          <w:sz w:val="28"/>
          <w:szCs w:val="28"/>
        </w:rPr>
        <w:t xml:space="preserve">и физических лиц, в отношении которых имеются сведения </w:t>
      </w:r>
      <w:r w:rsidR="007D083F">
        <w:rPr>
          <w:sz w:val="28"/>
          <w:szCs w:val="28"/>
        </w:rPr>
        <w:t xml:space="preserve">                                                  </w:t>
      </w:r>
      <w:r w:rsidRPr="005027A1">
        <w:rPr>
          <w:sz w:val="28"/>
          <w:szCs w:val="28"/>
        </w:rPr>
        <w:t>об их причастности к экстремистской деятельности или терроризму;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lastRenderedPageBreak/>
        <w:t>в)</w:t>
      </w:r>
      <w:r w:rsidR="007D083F">
        <w:rPr>
          <w:sz w:val="28"/>
          <w:szCs w:val="28"/>
        </w:rPr>
        <w:t> </w:t>
      </w:r>
      <w:r w:rsidRPr="005027A1">
        <w:rPr>
          <w:sz w:val="28"/>
          <w:szCs w:val="28"/>
        </w:rPr>
        <w:t xml:space="preserve"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7D083F">
        <w:rPr>
          <w:sz w:val="28"/>
          <w:szCs w:val="28"/>
        </w:rPr>
        <w:t xml:space="preserve">                       </w:t>
      </w:r>
      <w:r w:rsidRPr="005027A1">
        <w:rPr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г)</w:t>
      </w:r>
      <w:r w:rsidR="007D083F">
        <w:rPr>
          <w:sz w:val="28"/>
          <w:szCs w:val="28"/>
        </w:rPr>
        <w:t> </w:t>
      </w:r>
      <w:r w:rsidRPr="005027A1">
        <w:rPr>
          <w:sz w:val="28"/>
          <w:szCs w:val="28"/>
        </w:rPr>
        <w:t xml:space="preserve">получатель субсидии не получает средства из бюджета </w:t>
      </w:r>
      <w:r w:rsidR="00914598">
        <w:rPr>
          <w:sz w:val="28"/>
          <w:szCs w:val="28"/>
        </w:rPr>
        <w:t>муниципального района</w:t>
      </w:r>
      <w:r w:rsidRPr="005027A1">
        <w:rPr>
          <w:sz w:val="28"/>
          <w:szCs w:val="28"/>
        </w:rPr>
        <w:t xml:space="preserve"> на основании иных муниципальных правовых актов на цели, указанные в пункте 1.3 настоящего Порядка;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д)</w:t>
      </w:r>
      <w:r w:rsidR="007D083F">
        <w:rPr>
          <w:sz w:val="28"/>
          <w:szCs w:val="28"/>
        </w:rPr>
        <w:t> </w:t>
      </w:r>
      <w:r w:rsidRPr="005027A1">
        <w:rPr>
          <w:sz w:val="28"/>
          <w:szCs w:val="28"/>
        </w:rPr>
        <w:t xml:space="preserve">получатель субсидии не является иностранным агентом </w:t>
      </w:r>
      <w:r w:rsidR="007D083F">
        <w:rPr>
          <w:sz w:val="28"/>
          <w:szCs w:val="28"/>
        </w:rPr>
        <w:t xml:space="preserve">                                        </w:t>
      </w:r>
      <w:r w:rsidRPr="005027A1">
        <w:rPr>
          <w:sz w:val="28"/>
          <w:szCs w:val="28"/>
        </w:rPr>
        <w:t xml:space="preserve">в соответствии с Федеральным законом </w:t>
      </w:r>
      <w:r w:rsidR="00914598">
        <w:rPr>
          <w:sz w:val="28"/>
          <w:szCs w:val="28"/>
        </w:rPr>
        <w:t>«</w:t>
      </w:r>
      <w:r w:rsidRPr="005027A1">
        <w:rPr>
          <w:sz w:val="28"/>
          <w:szCs w:val="28"/>
        </w:rPr>
        <w:t>О контроле за деятельностью лиц, находящихся под иностранным влиянием</w:t>
      </w:r>
      <w:r w:rsidR="00914598">
        <w:rPr>
          <w:sz w:val="28"/>
          <w:szCs w:val="28"/>
        </w:rPr>
        <w:t>»</w:t>
      </w:r>
      <w:r w:rsidRPr="005027A1">
        <w:rPr>
          <w:sz w:val="28"/>
          <w:szCs w:val="28"/>
        </w:rPr>
        <w:t>;</w:t>
      </w:r>
    </w:p>
    <w:p w:rsidR="00BF1B8D" w:rsidRPr="00BF1B8D" w:rsidRDefault="00BF1B8D" w:rsidP="00BF1B8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7D083F">
        <w:rPr>
          <w:sz w:val="28"/>
          <w:szCs w:val="28"/>
        </w:rPr>
        <w:t> </w:t>
      </w:r>
      <w:r w:rsidRPr="00BF1B8D">
        <w:rPr>
          <w:sz w:val="28"/>
          <w:szCs w:val="28"/>
        </w:rPr>
        <w:t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F1B8D" w:rsidRPr="00BF1B8D" w:rsidRDefault="00BF1B8D" w:rsidP="00BF1B8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ё)</w:t>
      </w:r>
      <w:r w:rsidR="007D083F">
        <w:rPr>
          <w:sz w:val="28"/>
          <w:szCs w:val="28"/>
        </w:rPr>
        <w:t> </w:t>
      </w:r>
      <w:r w:rsidRPr="00BF1B8D">
        <w:rPr>
          <w:sz w:val="28"/>
          <w:szCs w:val="28"/>
        </w:rPr>
        <w:t>у получателя субсидии отсутствуют просроченная задолженность</w:t>
      </w:r>
      <w:r w:rsidR="007D083F">
        <w:rPr>
          <w:sz w:val="28"/>
          <w:szCs w:val="28"/>
        </w:rPr>
        <w:t xml:space="preserve">                     </w:t>
      </w:r>
      <w:r w:rsidRPr="00BF1B8D">
        <w:rPr>
          <w:sz w:val="28"/>
          <w:szCs w:val="28"/>
        </w:rPr>
        <w:t xml:space="preserve"> по возврату в бюджет </w:t>
      </w:r>
      <w:r>
        <w:rPr>
          <w:sz w:val="28"/>
          <w:szCs w:val="28"/>
        </w:rPr>
        <w:t>муниципального района</w:t>
      </w:r>
      <w:r w:rsidRPr="00BF1B8D">
        <w:rPr>
          <w:sz w:val="28"/>
          <w:szCs w:val="28"/>
        </w:rPr>
        <w:t xml:space="preserve"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</w:t>
      </w:r>
      <w:proofErr w:type="spellStart"/>
      <w:r>
        <w:rPr>
          <w:sz w:val="28"/>
          <w:szCs w:val="28"/>
        </w:rPr>
        <w:t>Калачинским</w:t>
      </w:r>
      <w:proofErr w:type="spellEnd"/>
      <w:r>
        <w:rPr>
          <w:sz w:val="28"/>
          <w:szCs w:val="28"/>
        </w:rPr>
        <w:t xml:space="preserve"> муниципальным районом</w:t>
      </w:r>
      <w:r w:rsidRPr="00BF1B8D">
        <w:rPr>
          <w:sz w:val="28"/>
          <w:szCs w:val="28"/>
        </w:rPr>
        <w:t>;</w:t>
      </w:r>
    </w:p>
    <w:p w:rsidR="00BF1B8D" w:rsidRPr="00BF1B8D" w:rsidRDefault="00BF1B8D" w:rsidP="00BF1B8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D083F">
        <w:rPr>
          <w:sz w:val="28"/>
          <w:szCs w:val="28"/>
        </w:rPr>
        <w:t> </w:t>
      </w:r>
      <w:r w:rsidRPr="00BF1B8D">
        <w:rPr>
          <w:sz w:val="28"/>
          <w:szCs w:val="28"/>
        </w:rPr>
        <w:t xml:space="preserve">получатель субсидии, являющийся юридическим лицом, </w:t>
      </w:r>
      <w:r w:rsidR="007D083F">
        <w:rPr>
          <w:sz w:val="28"/>
          <w:szCs w:val="28"/>
        </w:rPr>
        <w:t xml:space="preserve">                                 </w:t>
      </w:r>
      <w:r w:rsidRPr="00BF1B8D">
        <w:rPr>
          <w:sz w:val="28"/>
          <w:szCs w:val="28"/>
        </w:rPr>
        <w:t xml:space="preserve">не находится в процессе реорганизации (за исключением реорганизации </w:t>
      </w:r>
      <w:r w:rsidR="007D083F">
        <w:rPr>
          <w:sz w:val="28"/>
          <w:szCs w:val="28"/>
        </w:rPr>
        <w:t xml:space="preserve">                       </w:t>
      </w:r>
      <w:r w:rsidRPr="00BF1B8D">
        <w:rPr>
          <w:sz w:val="28"/>
          <w:szCs w:val="28"/>
        </w:rPr>
        <w:t xml:space="preserve">в форме присоединения к юридическому лицу, являющемуся получателем субсидии, другого юридического лица), ликвидации, в отношении его </w:t>
      </w:r>
      <w:r w:rsidR="007D083F">
        <w:rPr>
          <w:sz w:val="28"/>
          <w:szCs w:val="28"/>
        </w:rPr>
        <w:t xml:space="preserve">                         </w:t>
      </w:r>
      <w:r w:rsidRPr="00BF1B8D">
        <w:rPr>
          <w:sz w:val="28"/>
          <w:szCs w:val="28"/>
        </w:rPr>
        <w:t xml:space="preserve">не введена процедура банкротства, деятельность получателя субсидии </w:t>
      </w:r>
      <w:r w:rsidR="007D083F">
        <w:rPr>
          <w:sz w:val="28"/>
          <w:szCs w:val="28"/>
        </w:rPr>
        <w:t xml:space="preserve">                        </w:t>
      </w:r>
      <w:r w:rsidRPr="00BF1B8D">
        <w:rPr>
          <w:sz w:val="28"/>
          <w:szCs w:val="28"/>
        </w:rPr>
        <w:t>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5D11A8" w:rsidRDefault="00BF1B8D" w:rsidP="00BF1B8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7D083F">
        <w:rPr>
          <w:sz w:val="28"/>
          <w:szCs w:val="28"/>
        </w:rPr>
        <w:t> </w:t>
      </w:r>
      <w:r w:rsidRPr="00BF1B8D">
        <w:rPr>
          <w:sz w:val="28"/>
          <w:szCs w:val="28"/>
        </w:rPr>
        <w:t xml:space="preserve">в реестре дисквалифицированных лиц отсутствуют сведения </w:t>
      </w:r>
      <w:r w:rsidR="007D083F">
        <w:rPr>
          <w:sz w:val="28"/>
          <w:szCs w:val="28"/>
        </w:rPr>
        <w:t xml:space="preserve">                            </w:t>
      </w:r>
      <w:r w:rsidRPr="00BF1B8D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r w:rsidR="005D11A8">
        <w:rPr>
          <w:sz w:val="28"/>
          <w:szCs w:val="28"/>
        </w:rPr>
        <w:t>.</w:t>
      </w:r>
    </w:p>
    <w:p w:rsidR="005027A1" w:rsidRPr="007D083F" w:rsidRDefault="005027A1" w:rsidP="007D083F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083F">
        <w:rPr>
          <w:sz w:val="28"/>
          <w:szCs w:val="28"/>
        </w:rPr>
        <w:t>Получатель субсидии направляет в адрес Уполномоченного органа следующие документы:</w:t>
      </w:r>
    </w:p>
    <w:p w:rsidR="005027A1" w:rsidRPr="007D083F" w:rsidRDefault="005027A1" w:rsidP="007D083F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083F">
        <w:rPr>
          <w:sz w:val="28"/>
          <w:szCs w:val="28"/>
        </w:rPr>
        <w:t>заявление о предоставлении субсидии по форме согласно приложению 1 к настоящему Порядку;</w:t>
      </w:r>
    </w:p>
    <w:p w:rsidR="005027A1" w:rsidRPr="007D083F" w:rsidRDefault="005027A1" w:rsidP="007D083F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083F">
        <w:rPr>
          <w:sz w:val="28"/>
          <w:szCs w:val="28"/>
        </w:rPr>
        <w:lastRenderedPageBreak/>
        <w:t xml:space="preserve">копии документов, подтверждающих полномочия представителя получателя субсидии на подписание заявления и соглашения </w:t>
      </w:r>
      <w:r w:rsidR="007D083F">
        <w:rPr>
          <w:sz w:val="28"/>
          <w:szCs w:val="28"/>
        </w:rPr>
        <w:t xml:space="preserve">                                               </w:t>
      </w:r>
      <w:r w:rsidRPr="007D083F">
        <w:rPr>
          <w:sz w:val="28"/>
          <w:szCs w:val="28"/>
        </w:rPr>
        <w:t>о предоставлении субсидии;</w:t>
      </w:r>
    </w:p>
    <w:p w:rsidR="005027A1" w:rsidRPr="007D083F" w:rsidRDefault="005027A1" w:rsidP="007D083F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083F">
        <w:rPr>
          <w:sz w:val="28"/>
          <w:szCs w:val="28"/>
        </w:rPr>
        <w:t>расчет размера субсидии с пояснительной запиской;</w:t>
      </w:r>
    </w:p>
    <w:p w:rsidR="005027A1" w:rsidRPr="007D083F" w:rsidRDefault="005027A1" w:rsidP="007D083F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083F">
        <w:rPr>
          <w:sz w:val="28"/>
          <w:szCs w:val="28"/>
        </w:rPr>
        <w:t>копии договоров</w:t>
      </w:r>
      <w:r w:rsidR="005D11A8" w:rsidRPr="007D083F">
        <w:rPr>
          <w:sz w:val="28"/>
          <w:szCs w:val="28"/>
        </w:rPr>
        <w:t>,</w:t>
      </w:r>
      <w:r w:rsidRPr="007D083F">
        <w:rPr>
          <w:sz w:val="28"/>
          <w:szCs w:val="28"/>
        </w:rPr>
        <w:t xml:space="preserve"> </w:t>
      </w:r>
      <w:r w:rsidR="005D11A8" w:rsidRPr="007D083F">
        <w:rPr>
          <w:sz w:val="28"/>
          <w:szCs w:val="28"/>
        </w:rPr>
        <w:t>счетов-фактур</w:t>
      </w:r>
      <w:r w:rsidR="00247F7C" w:rsidRPr="007D083F">
        <w:rPr>
          <w:sz w:val="28"/>
          <w:szCs w:val="28"/>
        </w:rPr>
        <w:t xml:space="preserve">, </w:t>
      </w:r>
      <w:r w:rsidR="00357432" w:rsidRPr="007D083F">
        <w:rPr>
          <w:sz w:val="28"/>
          <w:szCs w:val="28"/>
        </w:rPr>
        <w:t xml:space="preserve">актов сверки </w:t>
      </w:r>
      <w:r w:rsidR="00077232" w:rsidRPr="007D083F">
        <w:rPr>
          <w:sz w:val="28"/>
          <w:szCs w:val="28"/>
        </w:rPr>
        <w:t xml:space="preserve">взаимных </w:t>
      </w:r>
      <w:r w:rsidR="00357432" w:rsidRPr="007D083F">
        <w:rPr>
          <w:sz w:val="28"/>
          <w:szCs w:val="28"/>
        </w:rPr>
        <w:t xml:space="preserve">расчетов </w:t>
      </w:r>
      <w:r w:rsidR="00F338FA">
        <w:rPr>
          <w:sz w:val="28"/>
          <w:szCs w:val="28"/>
        </w:rPr>
        <w:t xml:space="preserve">                      </w:t>
      </w:r>
      <w:r w:rsidR="00077232" w:rsidRPr="007D083F">
        <w:rPr>
          <w:sz w:val="28"/>
          <w:szCs w:val="28"/>
        </w:rPr>
        <w:t xml:space="preserve">с контрагентом, </w:t>
      </w:r>
      <w:r w:rsidR="00247F7C" w:rsidRPr="007D083F">
        <w:rPr>
          <w:sz w:val="28"/>
          <w:szCs w:val="28"/>
        </w:rPr>
        <w:t xml:space="preserve">платежных поручений за </w:t>
      </w:r>
      <w:r w:rsidR="00077232" w:rsidRPr="007D083F">
        <w:rPr>
          <w:sz w:val="28"/>
          <w:szCs w:val="28"/>
        </w:rPr>
        <w:t xml:space="preserve">три предшествующих </w:t>
      </w:r>
      <w:proofErr w:type="gramStart"/>
      <w:r w:rsidR="00077232" w:rsidRPr="007D083F">
        <w:rPr>
          <w:sz w:val="28"/>
          <w:szCs w:val="28"/>
        </w:rPr>
        <w:t xml:space="preserve">года, </w:t>
      </w:r>
      <w:r w:rsidR="00F338FA">
        <w:rPr>
          <w:sz w:val="28"/>
          <w:szCs w:val="28"/>
        </w:rPr>
        <w:t xml:space="preserve">  </w:t>
      </w:r>
      <w:proofErr w:type="gramEnd"/>
      <w:r w:rsidR="00F338FA">
        <w:rPr>
          <w:sz w:val="28"/>
          <w:szCs w:val="28"/>
        </w:rPr>
        <w:t xml:space="preserve">                           </w:t>
      </w:r>
      <w:r w:rsidRPr="007D083F">
        <w:rPr>
          <w:sz w:val="28"/>
          <w:szCs w:val="28"/>
        </w:rPr>
        <w:t xml:space="preserve">на </w:t>
      </w:r>
      <w:r w:rsidR="005D11A8" w:rsidRPr="007D083F">
        <w:rPr>
          <w:sz w:val="28"/>
          <w:szCs w:val="28"/>
        </w:rPr>
        <w:t>основании которых произведены затраты</w:t>
      </w:r>
      <w:r w:rsidR="00077232" w:rsidRPr="007D083F">
        <w:rPr>
          <w:sz w:val="28"/>
          <w:szCs w:val="28"/>
        </w:rPr>
        <w:t>, связанные с повышением надежности систем водоснабжения населения Калачинского муниципального района</w:t>
      </w:r>
      <w:r w:rsidRPr="007D083F">
        <w:rPr>
          <w:sz w:val="28"/>
          <w:szCs w:val="28"/>
        </w:rPr>
        <w:t>;</w:t>
      </w:r>
    </w:p>
    <w:p w:rsidR="005027A1" w:rsidRPr="007D083F" w:rsidRDefault="005027A1" w:rsidP="007D083F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083F">
        <w:rPr>
          <w:sz w:val="28"/>
          <w:szCs w:val="28"/>
        </w:rPr>
        <w:t xml:space="preserve">согласие Получателя субсидии на осуществление в отношении проверки Уполномоченным органом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5D11A8" w:rsidRPr="007D083F">
        <w:rPr>
          <w:sz w:val="28"/>
          <w:szCs w:val="28"/>
        </w:rPr>
        <w:t>муниципального</w:t>
      </w:r>
      <w:r w:rsidRPr="007D083F">
        <w:rPr>
          <w:sz w:val="28"/>
          <w:szCs w:val="28"/>
        </w:rPr>
        <w:t xml:space="preserve"> финансового контроля соблюдения получателем субсидии порядка и условий предоставления субсидии в соответствии </w:t>
      </w:r>
      <w:r w:rsidR="00F338FA">
        <w:rPr>
          <w:sz w:val="28"/>
          <w:szCs w:val="28"/>
        </w:rPr>
        <w:t xml:space="preserve">                        </w:t>
      </w:r>
      <w:r w:rsidRPr="007D083F">
        <w:rPr>
          <w:sz w:val="28"/>
          <w:szCs w:val="28"/>
        </w:rPr>
        <w:t xml:space="preserve">со статьями 268.1 и 269.2 Бюджетного кодекса Российской Федерации, </w:t>
      </w:r>
      <w:r w:rsidR="00F338FA">
        <w:rPr>
          <w:sz w:val="28"/>
          <w:szCs w:val="28"/>
        </w:rPr>
        <w:t xml:space="preserve">                            </w:t>
      </w:r>
      <w:r w:rsidRPr="007D083F">
        <w:rPr>
          <w:sz w:val="28"/>
          <w:szCs w:val="28"/>
        </w:rPr>
        <w:t>и на включение таких положений в соглашение.</w:t>
      </w:r>
    </w:p>
    <w:p w:rsidR="005D11A8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Копии документов заверяются подписью руководителя или главного бухгалтера получателя субсидии, с указанием должности, фамилии </w:t>
      </w:r>
      <w:r w:rsidR="00F338FA">
        <w:rPr>
          <w:sz w:val="28"/>
          <w:szCs w:val="28"/>
        </w:rPr>
        <w:t xml:space="preserve">                                 </w:t>
      </w:r>
      <w:r w:rsidRPr="005027A1">
        <w:rPr>
          <w:sz w:val="28"/>
          <w:szCs w:val="28"/>
        </w:rPr>
        <w:t xml:space="preserve">и инициалов, даты заверения, а также оттиском печати на каждом листе документа (документов). 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Ответственность за достоверность представленных документов </w:t>
      </w:r>
      <w:r w:rsidR="00F338FA">
        <w:rPr>
          <w:sz w:val="28"/>
          <w:szCs w:val="28"/>
        </w:rPr>
        <w:t xml:space="preserve">                             </w:t>
      </w:r>
      <w:r w:rsidRPr="005027A1">
        <w:rPr>
          <w:sz w:val="28"/>
          <w:szCs w:val="28"/>
        </w:rPr>
        <w:t xml:space="preserve">и указанных в них сведений несет получатель субсидии в соответствии </w:t>
      </w:r>
      <w:r w:rsidR="00F338FA">
        <w:rPr>
          <w:sz w:val="28"/>
          <w:szCs w:val="28"/>
        </w:rPr>
        <w:t xml:space="preserve">                           </w:t>
      </w:r>
      <w:r w:rsidRPr="005027A1">
        <w:rPr>
          <w:sz w:val="28"/>
          <w:szCs w:val="28"/>
        </w:rPr>
        <w:t>с законодательством Российской Федерации.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В течение пяти рабочих дней со дня получения документов, предусмотренных пунктом 2.2 настоящего Порядка, Уполномоченный орган осуществляет рассмотрение и проверку представленных документов, а также документов, подтверждающих соответствие получателя субсидии требованиям, установленным пунктом 2.1 настоящего Порядка, в целях чего запрашивает:</w:t>
      </w:r>
    </w:p>
    <w:p w:rsidR="005027A1" w:rsidRPr="00F338FA" w:rsidRDefault="005027A1" w:rsidP="00F338FA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выписку из Единого государственного реестра юридических лиц</w:t>
      </w:r>
      <w:r w:rsidR="00F338FA" w:rsidRPr="00F338FA">
        <w:rPr>
          <w:sz w:val="28"/>
          <w:szCs w:val="28"/>
        </w:rPr>
        <w:t xml:space="preserve">                </w:t>
      </w:r>
      <w:proofErr w:type="gramStart"/>
      <w:r w:rsidR="00F338FA" w:rsidRPr="00F338FA">
        <w:rPr>
          <w:sz w:val="28"/>
          <w:szCs w:val="28"/>
        </w:rPr>
        <w:t xml:space="preserve">  </w:t>
      </w:r>
      <w:r w:rsidRPr="00F338FA">
        <w:rPr>
          <w:sz w:val="28"/>
          <w:szCs w:val="28"/>
        </w:rPr>
        <w:t xml:space="preserve"> (</w:t>
      </w:r>
      <w:proofErr w:type="gramEnd"/>
      <w:r w:rsidRPr="00F338FA">
        <w:rPr>
          <w:sz w:val="28"/>
          <w:szCs w:val="28"/>
        </w:rPr>
        <w:t xml:space="preserve">на официальном сайте Федеральной налоговой службы </w:t>
      </w:r>
      <w:r w:rsidR="00F338FA">
        <w:rPr>
          <w:sz w:val="28"/>
          <w:szCs w:val="28"/>
        </w:rPr>
        <w:t xml:space="preserve">                                 </w:t>
      </w:r>
      <w:r w:rsidRPr="00F338FA">
        <w:rPr>
          <w:sz w:val="28"/>
          <w:szCs w:val="28"/>
        </w:rPr>
        <w:t>Российской Федерации).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Выписка может быть представлена организацией самостоятельно.</w:t>
      </w:r>
    </w:p>
    <w:p w:rsidR="005027A1" w:rsidRPr="00F338FA" w:rsidRDefault="005027A1" w:rsidP="00F338FA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</w:t>
      </w:r>
      <w:r w:rsidR="00F338FA">
        <w:rPr>
          <w:sz w:val="28"/>
          <w:szCs w:val="28"/>
        </w:rPr>
        <w:t xml:space="preserve">             </w:t>
      </w:r>
      <w:r w:rsidRPr="00F338FA">
        <w:rPr>
          <w:sz w:val="28"/>
          <w:szCs w:val="28"/>
        </w:rPr>
        <w:t xml:space="preserve"> по финансовому мониторингу);</w:t>
      </w:r>
    </w:p>
    <w:p w:rsidR="005027A1" w:rsidRPr="00F338FA" w:rsidRDefault="005027A1" w:rsidP="00F338FA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сведения из Перечня организаций и физических лиц, связанных </w:t>
      </w:r>
      <w:r w:rsidR="00F338FA">
        <w:rPr>
          <w:sz w:val="28"/>
          <w:szCs w:val="28"/>
        </w:rPr>
        <w:t xml:space="preserve">                         </w:t>
      </w:r>
      <w:r w:rsidRPr="00F338FA">
        <w:rPr>
          <w:sz w:val="28"/>
          <w:szCs w:val="28"/>
        </w:rPr>
        <w:t xml:space="preserve">с терроризмом или с распространением оружия массового уничтожения, составляемые в соответствии с решениями Совета Безопасности ООН </w:t>
      </w:r>
      <w:r w:rsidR="00F338FA">
        <w:rPr>
          <w:sz w:val="28"/>
          <w:szCs w:val="28"/>
        </w:rPr>
        <w:t xml:space="preserve">                         </w:t>
      </w:r>
      <w:proofErr w:type="gramStart"/>
      <w:r w:rsidR="00F338FA">
        <w:rPr>
          <w:sz w:val="28"/>
          <w:szCs w:val="28"/>
        </w:rPr>
        <w:t xml:space="preserve">   </w:t>
      </w:r>
      <w:r w:rsidRPr="00F338FA">
        <w:rPr>
          <w:sz w:val="28"/>
          <w:szCs w:val="28"/>
        </w:rPr>
        <w:t>(</w:t>
      </w:r>
      <w:proofErr w:type="gramEnd"/>
      <w:r w:rsidRPr="00F338FA">
        <w:rPr>
          <w:sz w:val="28"/>
          <w:szCs w:val="28"/>
        </w:rPr>
        <w:t>на официальном сайте Федеральной службы по финансовому мониторингу);</w:t>
      </w:r>
    </w:p>
    <w:p w:rsidR="005027A1" w:rsidRPr="00F338FA" w:rsidRDefault="005027A1" w:rsidP="00F338FA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сведения из Реестра иностранных агентов (на официальном сайте Министерства юстиции Российской Федерации).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lastRenderedPageBreak/>
        <w:t xml:space="preserve">По результатам рассмотрения представленных документов, а также запрошенных сведений, Уполномоченный орган принимается решение </w:t>
      </w:r>
      <w:r w:rsidR="00F338FA">
        <w:rPr>
          <w:sz w:val="28"/>
          <w:szCs w:val="28"/>
        </w:rPr>
        <w:t xml:space="preserve">                             </w:t>
      </w:r>
      <w:r w:rsidRPr="005027A1">
        <w:rPr>
          <w:sz w:val="28"/>
          <w:szCs w:val="28"/>
        </w:rPr>
        <w:t xml:space="preserve">о подготовке проекта соглашения о предоставлении субсидии </w:t>
      </w:r>
      <w:r w:rsidR="00F338FA">
        <w:rPr>
          <w:sz w:val="28"/>
          <w:szCs w:val="28"/>
        </w:rPr>
        <w:t xml:space="preserve">                                         </w:t>
      </w:r>
      <w:r w:rsidRPr="005027A1">
        <w:rPr>
          <w:sz w:val="28"/>
          <w:szCs w:val="28"/>
        </w:rPr>
        <w:t xml:space="preserve">или мотивированном отказе в предоставлении субсидии. Соглашение, дополнительное соглашение к соглашению, в том числе дополнительное соглашение о расторжении соглашения (при необходимости), заключается </w:t>
      </w:r>
      <w:r w:rsidR="00F338FA">
        <w:rPr>
          <w:sz w:val="28"/>
          <w:szCs w:val="28"/>
        </w:rPr>
        <w:t xml:space="preserve">                    </w:t>
      </w:r>
      <w:r w:rsidRPr="005027A1">
        <w:rPr>
          <w:sz w:val="28"/>
          <w:szCs w:val="28"/>
        </w:rPr>
        <w:t xml:space="preserve">в соответствии с типовой формой, установленной </w:t>
      </w:r>
      <w:r w:rsidR="00D55C09" w:rsidRPr="00D55C09">
        <w:rPr>
          <w:sz w:val="28"/>
          <w:szCs w:val="28"/>
        </w:rPr>
        <w:t xml:space="preserve">Комитетом финансов </w:t>
      </w:r>
      <w:r w:rsidR="00F338FA">
        <w:rPr>
          <w:sz w:val="28"/>
          <w:szCs w:val="28"/>
        </w:rPr>
        <w:t xml:space="preserve">                         </w:t>
      </w:r>
      <w:r w:rsidR="00D55C09" w:rsidRPr="00D55C09">
        <w:rPr>
          <w:sz w:val="28"/>
          <w:szCs w:val="28"/>
        </w:rPr>
        <w:t>и контроля Администрации Калачинского муниципального района Омской области для соответствующего вида субсидии</w:t>
      </w:r>
      <w:r w:rsidRPr="005027A1">
        <w:rPr>
          <w:sz w:val="28"/>
          <w:szCs w:val="28"/>
        </w:rPr>
        <w:t>.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Срок подготовки проекта соглашения о предоставлении субсидии </w:t>
      </w:r>
      <w:r w:rsidR="00F338FA">
        <w:rPr>
          <w:sz w:val="28"/>
          <w:szCs w:val="28"/>
        </w:rPr>
        <w:t xml:space="preserve">                  </w:t>
      </w:r>
      <w:r w:rsidRPr="005027A1">
        <w:rPr>
          <w:sz w:val="28"/>
          <w:szCs w:val="28"/>
        </w:rPr>
        <w:t xml:space="preserve">или мотивированного отказа в предоставлении субсидии составляет 5 (пять) календарных дней с даты окончания проведения проверки документов. </w:t>
      </w:r>
      <w:r w:rsidR="00F338FA">
        <w:rPr>
          <w:sz w:val="28"/>
          <w:szCs w:val="28"/>
        </w:rPr>
        <w:t xml:space="preserve">                          </w:t>
      </w:r>
      <w:r w:rsidRPr="005027A1">
        <w:rPr>
          <w:sz w:val="28"/>
          <w:szCs w:val="28"/>
        </w:rPr>
        <w:t>В течение 3 (трех) рабочих дней с даты подготовки проекта соглашения или мотивированного отказа в предоставлении субсидии, Уполномоченный орган направляет в адрес получателя субсидии на рассмотрение и подписание подписанный со стороны Уполномоченного органа проект соглашения</w:t>
      </w:r>
      <w:r w:rsidR="00F338FA">
        <w:rPr>
          <w:sz w:val="28"/>
          <w:szCs w:val="28"/>
        </w:rPr>
        <w:t xml:space="preserve">                         </w:t>
      </w:r>
      <w:r w:rsidRPr="005027A1">
        <w:rPr>
          <w:sz w:val="28"/>
          <w:szCs w:val="28"/>
        </w:rPr>
        <w:t xml:space="preserve"> о предоставлении субсидии или мотивированный отказ в предоставлении субсидии по почте либо нарочно. Срок рассмотрения и направления в адрес Уполномоченного органа соглашения о предоставлении субсидии получателем субсидии составляет 5 (пять) календарных дней со дня получения проекта соглашения.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Соглашение о предоставлении субсидии должно содержать: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сведения о размере субсидии, предоставляемой получателю субсидии;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сроки перечисления субсидии;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перечень и с</w:t>
      </w:r>
      <w:r w:rsidR="00271DE3" w:rsidRPr="00F338FA">
        <w:rPr>
          <w:sz w:val="28"/>
          <w:szCs w:val="28"/>
        </w:rPr>
        <w:t xml:space="preserve">роки предоставления отчетности о </w:t>
      </w:r>
      <w:r w:rsidRPr="00F338FA">
        <w:rPr>
          <w:sz w:val="28"/>
          <w:szCs w:val="28"/>
        </w:rPr>
        <w:t>достижени</w:t>
      </w:r>
      <w:r w:rsidR="00271DE3" w:rsidRPr="00F338FA">
        <w:rPr>
          <w:sz w:val="28"/>
          <w:szCs w:val="28"/>
        </w:rPr>
        <w:t>и</w:t>
      </w:r>
      <w:r w:rsidRPr="00F338FA">
        <w:rPr>
          <w:sz w:val="28"/>
          <w:szCs w:val="28"/>
        </w:rPr>
        <w:t xml:space="preserve"> показателей результативности, установленных в пункте 2.</w:t>
      </w:r>
      <w:r w:rsidR="00116757" w:rsidRPr="00F338FA">
        <w:rPr>
          <w:sz w:val="28"/>
          <w:szCs w:val="28"/>
        </w:rPr>
        <w:t>9</w:t>
      </w:r>
      <w:r w:rsidRPr="00F338FA">
        <w:rPr>
          <w:sz w:val="28"/>
          <w:szCs w:val="28"/>
        </w:rPr>
        <w:t xml:space="preserve"> настоящего Порядка;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ответственность сторон за нарушение условий соглашения </w:t>
      </w:r>
      <w:r w:rsidR="00F338FA">
        <w:rPr>
          <w:sz w:val="28"/>
          <w:szCs w:val="28"/>
        </w:rPr>
        <w:t xml:space="preserve">                                   </w:t>
      </w:r>
      <w:r w:rsidRPr="00F338FA">
        <w:rPr>
          <w:sz w:val="28"/>
          <w:szCs w:val="28"/>
        </w:rPr>
        <w:t>о предоставлении субсидии;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согласие Получателя субсидии на осуществление в отношении </w:t>
      </w:r>
      <w:r w:rsidR="00F338FA">
        <w:rPr>
          <w:sz w:val="28"/>
          <w:szCs w:val="28"/>
        </w:rPr>
        <w:t xml:space="preserve">                       </w:t>
      </w:r>
      <w:r w:rsidRPr="00F338FA">
        <w:rPr>
          <w:sz w:val="28"/>
          <w:szCs w:val="28"/>
        </w:rPr>
        <w:t xml:space="preserve">их проверки Уполномоченным органом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AF2F1F" w:rsidRPr="00F338FA">
        <w:rPr>
          <w:sz w:val="28"/>
          <w:szCs w:val="28"/>
        </w:rPr>
        <w:t>муниципального</w:t>
      </w:r>
      <w:r w:rsidRPr="00F338FA">
        <w:rPr>
          <w:sz w:val="28"/>
          <w:szCs w:val="28"/>
        </w:rPr>
        <w:t xml:space="preserve"> финансового контроля соблюдения получателем субсидии порядка и условий предоставления субсидии в соответствии </w:t>
      </w:r>
      <w:r w:rsidR="00F338FA">
        <w:rPr>
          <w:sz w:val="28"/>
          <w:szCs w:val="28"/>
        </w:rPr>
        <w:t xml:space="preserve">                           </w:t>
      </w:r>
      <w:r w:rsidRPr="00F338FA">
        <w:rPr>
          <w:sz w:val="28"/>
          <w:szCs w:val="28"/>
        </w:rPr>
        <w:t xml:space="preserve">со статьями 268.1 и 269.2 Бюджетного кодекса Российской Федерации, </w:t>
      </w:r>
      <w:r w:rsidR="00F338FA">
        <w:rPr>
          <w:sz w:val="28"/>
          <w:szCs w:val="28"/>
        </w:rPr>
        <w:t xml:space="preserve">                        </w:t>
      </w:r>
      <w:r w:rsidRPr="00F338FA">
        <w:rPr>
          <w:sz w:val="28"/>
          <w:szCs w:val="28"/>
        </w:rPr>
        <w:t>и на включение таких положений в соглашение;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запрет приобретения получателем субсидии за счет полученных </w:t>
      </w:r>
      <w:r w:rsidR="00F338FA">
        <w:rPr>
          <w:sz w:val="28"/>
          <w:szCs w:val="28"/>
        </w:rPr>
        <w:t xml:space="preserve">                      </w:t>
      </w:r>
      <w:r w:rsidRPr="00F338FA">
        <w:rPr>
          <w:sz w:val="28"/>
          <w:szCs w:val="28"/>
        </w:rPr>
        <w:t xml:space="preserve">из соответствующего бюджета бюджетной системы Российской Федерации средств иностранной валюты, за исключением операций, осуществляемых </w:t>
      </w:r>
      <w:r w:rsidR="00F338FA">
        <w:rPr>
          <w:sz w:val="28"/>
          <w:szCs w:val="28"/>
        </w:rPr>
        <w:t xml:space="preserve">                   </w:t>
      </w:r>
      <w:r w:rsidRPr="00F338FA">
        <w:rPr>
          <w:sz w:val="28"/>
          <w:szCs w:val="28"/>
        </w:rPr>
        <w:t xml:space="preserve">в соответствии с валютным законодательством Российской Федерации </w:t>
      </w:r>
      <w:r w:rsidR="00F338FA">
        <w:rPr>
          <w:sz w:val="28"/>
          <w:szCs w:val="28"/>
        </w:rPr>
        <w:t xml:space="preserve">                         </w:t>
      </w:r>
      <w:r w:rsidRPr="00F338FA">
        <w:rPr>
          <w:sz w:val="28"/>
          <w:szCs w:val="28"/>
        </w:rPr>
        <w:t xml:space="preserve">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F338FA">
        <w:rPr>
          <w:sz w:val="28"/>
          <w:szCs w:val="28"/>
        </w:rPr>
        <w:lastRenderedPageBreak/>
        <w:t>результатов предоставления этих средств иных операций, определенных Порядком;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порядок возврата субсидии, в случае нарушения Получателем субсидии условий соглаш</w:t>
      </w:r>
      <w:r w:rsidR="004523BA" w:rsidRPr="00F338FA">
        <w:rPr>
          <w:sz w:val="28"/>
          <w:szCs w:val="28"/>
        </w:rPr>
        <w:t>ения о предоставлении субсидии</w:t>
      </w:r>
      <w:r w:rsidRPr="00F338FA">
        <w:rPr>
          <w:sz w:val="28"/>
          <w:szCs w:val="28"/>
        </w:rPr>
        <w:t xml:space="preserve">,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органом </w:t>
      </w:r>
      <w:r w:rsidR="00AF2F1F" w:rsidRPr="00F338FA">
        <w:rPr>
          <w:sz w:val="28"/>
          <w:szCs w:val="28"/>
        </w:rPr>
        <w:t>муниципального</w:t>
      </w:r>
      <w:r w:rsidRPr="00F338FA">
        <w:rPr>
          <w:sz w:val="28"/>
          <w:szCs w:val="28"/>
        </w:rPr>
        <w:t xml:space="preserve"> финансового контроля в соответствии со статьями 268.1 и 269.2 Бюджетного кодекса </w:t>
      </w:r>
      <w:r w:rsidR="00F338FA">
        <w:rPr>
          <w:sz w:val="28"/>
          <w:szCs w:val="28"/>
        </w:rPr>
        <w:t xml:space="preserve">                         </w:t>
      </w:r>
      <w:r w:rsidRPr="00F338FA">
        <w:rPr>
          <w:sz w:val="28"/>
          <w:szCs w:val="28"/>
        </w:rPr>
        <w:t>Российской Федерации, а также в случае не достижения значений результатов и показателей, указанных в пункте 2.</w:t>
      </w:r>
      <w:r w:rsidR="00116757" w:rsidRPr="00F338FA">
        <w:rPr>
          <w:sz w:val="28"/>
          <w:szCs w:val="28"/>
        </w:rPr>
        <w:t>9</w:t>
      </w:r>
      <w:r w:rsidRPr="00F338FA">
        <w:rPr>
          <w:sz w:val="28"/>
          <w:szCs w:val="28"/>
        </w:rPr>
        <w:t xml:space="preserve"> настоящего Порядка;</w:t>
      </w:r>
    </w:p>
    <w:p w:rsidR="005027A1" w:rsidRPr="00F338FA" w:rsidRDefault="005027A1" w:rsidP="00F338FA">
      <w:pPr>
        <w:pStyle w:val="a6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согласие получателя субсидии о согласовании новых условий соглашения о предоставлении субсидии в случае уменьшения Уполномоченному органу ранее доведенных лимитов бюджетных обязательств, приводящих к невозможности предоставления субсидии </w:t>
      </w:r>
      <w:r w:rsidR="00F338FA">
        <w:rPr>
          <w:sz w:val="28"/>
          <w:szCs w:val="28"/>
        </w:rPr>
        <w:t xml:space="preserve">                          </w:t>
      </w:r>
      <w:r w:rsidRPr="00F338FA">
        <w:rPr>
          <w:sz w:val="28"/>
          <w:szCs w:val="28"/>
        </w:rPr>
        <w:t xml:space="preserve">в размере, определенном в соглашении о предоставлении субсидии или </w:t>
      </w:r>
      <w:r w:rsidR="00F338FA">
        <w:rPr>
          <w:sz w:val="28"/>
          <w:szCs w:val="28"/>
        </w:rPr>
        <w:t xml:space="preserve">                             </w:t>
      </w:r>
      <w:r w:rsidRPr="00F338FA">
        <w:rPr>
          <w:sz w:val="28"/>
          <w:szCs w:val="28"/>
        </w:rPr>
        <w:t>о расторжении соглашения о предоставлении субсидии при не достижении согласия по новым условиям.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</w:t>
      </w:r>
      <w:r w:rsidR="00F338FA">
        <w:rPr>
          <w:sz w:val="28"/>
          <w:szCs w:val="28"/>
        </w:rPr>
        <w:t xml:space="preserve">                        </w:t>
      </w:r>
      <w:r w:rsidRPr="005027A1">
        <w:rPr>
          <w:sz w:val="28"/>
          <w:szCs w:val="28"/>
        </w:rPr>
        <w:t>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В течение 5 (пяти) рабочих дней с момента получения Уполномоченным органом подписанного со стороны получателя субсидии соглашения, он регистрирует соглашение о предоставлении субсидии </w:t>
      </w:r>
      <w:r w:rsidR="00F338FA">
        <w:rPr>
          <w:sz w:val="28"/>
          <w:szCs w:val="28"/>
        </w:rPr>
        <w:t xml:space="preserve">                             </w:t>
      </w:r>
      <w:r w:rsidRPr="00F338FA">
        <w:rPr>
          <w:sz w:val="28"/>
          <w:szCs w:val="28"/>
        </w:rPr>
        <w:t xml:space="preserve">и готовит проект распоряжения о выплате субсидии, которое должно быть подписано </w:t>
      </w:r>
      <w:r w:rsidR="00AF2F1F" w:rsidRPr="00F338FA">
        <w:rPr>
          <w:sz w:val="28"/>
          <w:szCs w:val="28"/>
        </w:rPr>
        <w:t>Г</w:t>
      </w:r>
      <w:r w:rsidRPr="00F338FA">
        <w:rPr>
          <w:sz w:val="28"/>
          <w:szCs w:val="28"/>
        </w:rPr>
        <w:t xml:space="preserve">лавой </w:t>
      </w:r>
      <w:r w:rsidR="00AF2F1F" w:rsidRPr="00F338FA">
        <w:rPr>
          <w:sz w:val="28"/>
          <w:szCs w:val="28"/>
        </w:rPr>
        <w:t xml:space="preserve">Калачинского муниципального района </w:t>
      </w:r>
      <w:r w:rsidRPr="00F338FA">
        <w:rPr>
          <w:sz w:val="28"/>
          <w:szCs w:val="28"/>
        </w:rPr>
        <w:t>не позднее 3 (трех) рабочих дней с даты регистрации соглашения о предоставлении субсидии.</w:t>
      </w:r>
    </w:p>
    <w:p w:rsidR="00147DB8" w:rsidRPr="00147DB8" w:rsidRDefault="005027A1" w:rsidP="00147DB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Перечисление </w:t>
      </w:r>
      <w:r w:rsidR="00147DB8">
        <w:rPr>
          <w:sz w:val="28"/>
          <w:szCs w:val="28"/>
        </w:rPr>
        <w:t>субсидии</w:t>
      </w:r>
      <w:r w:rsidRPr="005027A1">
        <w:rPr>
          <w:sz w:val="28"/>
          <w:szCs w:val="28"/>
        </w:rPr>
        <w:t xml:space="preserve"> осуществляется на </w:t>
      </w:r>
      <w:r w:rsidR="00247F7C">
        <w:rPr>
          <w:sz w:val="28"/>
          <w:szCs w:val="28"/>
        </w:rPr>
        <w:t>расчетный</w:t>
      </w:r>
      <w:r w:rsidRPr="005027A1">
        <w:rPr>
          <w:sz w:val="28"/>
          <w:szCs w:val="28"/>
        </w:rPr>
        <w:t xml:space="preserve"> счет, открытый получателю субсидии </w:t>
      </w:r>
      <w:r w:rsidR="00247F7C">
        <w:rPr>
          <w:sz w:val="28"/>
          <w:szCs w:val="28"/>
        </w:rPr>
        <w:t>в кредитной</w:t>
      </w:r>
      <w:r w:rsidR="00247F7C">
        <w:rPr>
          <w:sz w:val="28"/>
          <w:szCs w:val="28"/>
        </w:rPr>
        <w:tab/>
        <w:t xml:space="preserve"> организации</w:t>
      </w:r>
      <w:r w:rsidRPr="005027A1">
        <w:rPr>
          <w:sz w:val="28"/>
          <w:szCs w:val="28"/>
        </w:rPr>
        <w:t xml:space="preserve">, </w:t>
      </w:r>
      <w:r w:rsidR="00147DB8" w:rsidRPr="00147DB8">
        <w:rPr>
          <w:sz w:val="28"/>
          <w:szCs w:val="28"/>
        </w:rPr>
        <w:t>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</w:t>
      </w:r>
      <w:r w:rsidR="00147DB8">
        <w:rPr>
          <w:sz w:val="28"/>
          <w:szCs w:val="28"/>
        </w:rPr>
        <w:t xml:space="preserve">, указанных в пункте 2.2. настоящего Порядка, в сроки, установленные пунктом </w:t>
      </w:r>
      <w:r w:rsidR="00247F7C">
        <w:rPr>
          <w:sz w:val="28"/>
          <w:szCs w:val="28"/>
        </w:rPr>
        <w:t>2.3 настоящего Порядка, решения о предоставлении субсидии.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В случае принятия Уполномоченным органом решения </w:t>
      </w:r>
      <w:r w:rsidR="00F338FA">
        <w:rPr>
          <w:sz w:val="28"/>
          <w:szCs w:val="28"/>
        </w:rPr>
        <w:t xml:space="preserve">                                     </w:t>
      </w:r>
      <w:r w:rsidRPr="00F338FA">
        <w:rPr>
          <w:sz w:val="28"/>
          <w:szCs w:val="28"/>
        </w:rPr>
        <w:t xml:space="preserve">об отсутствии оснований для предоставления субсидии, Уполномоченный </w:t>
      </w:r>
      <w:r w:rsidRPr="00F338FA">
        <w:rPr>
          <w:sz w:val="28"/>
          <w:szCs w:val="28"/>
        </w:rPr>
        <w:lastRenderedPageBreak/>
        <w:t>орган не позднее двух рабочих дней со дня принятия решения, уведомляет заявителя о принятом решении, путем направления уведомления почтовой связью или нарочно.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Основаниями для отказа в предоставлении субсидии являются: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несоответствие представленных получателем субсидии документов требованиям, указанных в пункте 2.2 настоящего Порядка</w:t>
      </w:r>
      <w:r w:rsidR="00F338FA">
        <w:rPr>
          <w:sz w:val="28"/>
          <w:szCs w:val="28"/>
        </w:rPr>
        <w:t xml:space="preserve"> </w:t>
      </w:r>
      <w:r w:rsidRPr="00F338FA">
        <w:rPr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несоответствие получателя субсидии требованиям, установленным </w:t>
      </w:r>
      <w:r w:rsidR="00F338FA">
        <w:rPr>
          <w:sz w:val="28"/>
          <w:szCs w:val="28"/>
        </w:rPr>
        <w:t xml:space="preserve">                 </w:t>
      </w:r>
      <w:r w:rsidRPr="00F338FA">
        <w:rPr>
          <w:sz w:val="28"/>
          <w:szCs w:val="28"/>
        </w:rPr>
        <w:t>в пункте 2.1 настоящего Порядка;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отсутствие бюджетных ассигнований, предусмотренных в бюджете </w:t>
      </w:r>
      <w:r w:rsidR="00AF2F1F" w:rsidRPr="00F338FA">
        <w:rPr>
          <w:sz w:val="28"/>
          <w:szCs w:val="28"/>
        </w:rPr>
        <w:t>муниципального района</w:t>
      </w:r>
      <w:r w:rsidRPr="00F338FA">
        <w:rPr>
          <w:sz w:val="28"/>
          <w:szCs w:val="28"/>
        </w:rPr>
        <w:t xml:space="preserve"> </w:t>
      </w:r>
      <w:r w:rsidR="003F7747" w:rsidRPr="00F338FA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  <w:r w:rsidRPr="00F338FA">
        <w:rPr>
          <w:sz w:val="28"/>
          <w:szCs w:val="28"/>
        </w:rPr>
        <w:t>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Размер субсидии составляет 100% от объемов </w:t>
      </w:r>
      <w:r w:rsidR="00CE2F5D" w:rsidRPr="00F338FA">
        <w:rPr>
          <w:sz w:val="28"/>
          <w:szCs w:val="28"/>
        </w:rPr>
        <w:t xml:space="preserve">произведённых затрат </w:t>
      </w:r>
      <w:r w:rsidRPr="00F338FA">
        <w:rPr>
          <w:sz w:val="28"/>
          <w:szCs w:val="28"/>
        </w:rPr>
        <w:t>Получателя субсидии</w:t>
      </w:r>
      <w:r w:rsidR="004523BA" w:rsidRPr="00F338FA">
        <w:rPr>
          <w:sz w:val="28"/>
          <w:szCs w:val="28"/>
        </w:rPr>
        <w:t>,</w:t>
      </w:r>
      <w:r w:rsidRPr="00F338FA">
        <w:rPr>
          <w:sz w:val="28"/>
          <w:szCs w:val="28"/>
        </w:rPr>
        <w:t xml:space="preserve"> </w:t>
      </w:r>
      <w:r w:rsidR="004523BA" w:rsidRPr="00F338FA">
        <w:rPr>
          <w:sz w:val="28"/>
          <w:szCs w:val="28"/>
        </w:rPr>
        <w:t>направленных на повышение надежности систем водоснабжения населения Калачинского муниципального района</w:t>
      </w:r>
      <w:r w:rsidRPr="00F338FA">
        <w:rPr>
          <w:sz w:val="28"/>
          <w:szCs w:val="28"/>
        </w:rPr>
        <w:t>, в пределах лимитов бюджетных обязательств на предоставление субсидии на текущий финансовый год</w:t>
      </w:r>
      <w:r w:rsidR="00CE2F5D" w:rsidRPr="00F338FA">
        <w:rPr>
          <w:sz w:val="28"/>
          <w:szCs w:val="28"/>
        </w:rPr>
        <w:t xml:space="preserve">. </w:t>
      </w:r>
      <w:r w:rsidRPr="00F338FA">
        <w:rPr>
          <w:sz w:val="28"/>
          <w:szCs w:val="28"/>
        </w:rPr>
        <w:t xml:space="preserve"> </w:t>
      </w:r>
    </w:p>
    <w:p w:rsidR="005027A1" w:rsidRPr="00116757" w:rsidRDefault="005027A1" w:rsidP="00CE2F5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16757">
        <w:rPr>
          <w:sz w:val="28"/>
          <w:szCs w:val="28"/>
        </w:rPr>
        <w:t>2.</w:t>
      </w:r>
      <w:r w:rsidR="00116757" w:rsidRPr="00116757">
        <w:rPr>
          <w:sz w:val="28"/>
          <w:szCs w:val="28"/>
        </w:rPr>
        <w:t>9</w:t>
      </w:r>
      <w:r w:rsidRPr="00116757">
        <w:rPr>
          <w:sz w:val="28"/>
          <w:szCs w:val="28"/>
        </w:rPr>
        <w:t xml:space="preserve">. Результатом предоставления субсидии является </w:t>
      </w:r>
      <w:r w:rsidR="00116757" w:rsidRPr="00116757">
        <w:rPr>
          <w:sz w:val="28"/>
          <w:szCs w:val="28"/>
        </w:rPr>
        <w:t>количество предоставленных субсидий юридическим лицам.</w:t>
      </w:r>
    </w:p>
    <w:p w:rsidR="005027A1" w:rsidRPr="005027A1" w:rsidRDefault="005027A1" w:rsidP="003D3CE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Показатель результативности подтверждается путем предоставления отчета о достижении значений показателей результативности на бумажном носителе с указанием точной даты их завершения и конечного результата </w:t>
      </w:r>
      <w:r w:rsidR="00F338FA">
        <w:rPr>
          <w:sz w:val="28"/>
          <w:szCs w:val="28"/>
        </w:rPr>
        <w:t xml:space="preserve">                       </w:t>
      </w:r>
      <w:r w:rsidRPr="005027A1">
        <w:rPr>
          <w:sz w:val="28"/>
          <w:szCs w:val="28"/>
        </w:rPr>
        <w:t>по ф</w:t>
      </w:r>
      <w:r w:rsidR="003D3CEB">
        <w:rPr>
          <w:sz w:val="28"/>
          <w:szCs w:val="28"/>
        </w:rPr>
        <w:t>орме, определенной соглашением.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B46221" w:rsidRDefault="005027A1" w:rsidP="00B46221">
      <w:pPr>
        <w:pStyle w:val="a6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46221">
        <w:rPr>
          <w:sz w:val="28"/>
          <w:szCs w:val="28"/>
        </w:rPr>
        <w:t>Требования к отчетности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111C" w:rsidRPr="00F338FA" w:rsidRDefault="00B4111C" w:rsidP="00F338FA">
      <w:pPr>
        <w:pStyle w:val="a6"/>
        <w:numPr>
          <w:ilvl w:val="1"/>
          <w:numId w:val="33"/>
        </w:numPr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Получатели субсидий по форме согласно типовой форме соглашения, установленной Комитетом финансов и контроля Администрации Калачинского муниципального района Омской области, представляют </w:t>
      </w:r>
      <w:r w:rsidR="00F338FA">
        <w:rPr>
          <w:sz w:val="28"/>
          <w:szCs w:val="28"/>
        </w:rPr>
        <w:t xml:space="preserve">                             </w:t>
      </w:r>
      <w:r w:rsidRPr="00F338FA">
        <w:rPr>
          <w:sz w:val="28"/>
          <w:szCs w:val="28"/>
        </w:rPr>
        <w:t xml:space="preserve">в Уполномоченный орган не позднее 15 числа месяца за месяцем получения субсидии, в котором получены субсидии, отчет </w:t>
      </w:r>
      <w:r w:rsidR="00735007" w:rsidRPr="00F338FA">
        <w:rPr>
          <w:sz w:val="28"/>
          <w:szCs w:val="28"/>
        </w:rPr>
        <w:t>о достижении значений результата предоставления субсидии, а также характеристик результата</w:t>
      </w:r>
      <w:r w:rsidRPr="00F338FA">
        <w:rPr>
          <w:sz w:val="28"/>
          <w:szCs w:val="28"/>
        </w:rPr>
        <w:t>.</w:t>
      </w:r>
    </w:p>
    <w:p w:rsidR="00B4111C" w:rsidRDefault="00B4111C" w:rsidP="00B4111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4111C">
        <w:rPr>
          <w:sz w:val="28"/>
          <w:szCs w:val="28"/>
        </w:rPr>
        <w:t>Отчет предоставля</w:t>
      </w:r>
      <w:r>
        <w:rPr>
          <w:sz w:val="28"/>
          <w:szCs w:val="28"/>
        </w:rPr>
        <w:t>е</w:t>
      </w:r>
      <w:r w:rsidRPr="00B4111C">
        <w:rPr>
          <w:sz w:val="28"/>
          <w:szCs w:val="28"/>
        </w:rPr>
        <w:t>тся в форме электронного документа (подписанного электронной подписью в соответствии с федеральным законодательством) или документа на бумажном носителе (по выбору получателей субсидий).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Результаты, указанные в отчете, должны соответствовать значениям показателей, предусмотренных </w:t>
      </w:r>
      <w:r w:rsidR="003D3CEB" w:rsidRPr="00F338FA">
        <w:rPr>
          <w:sz w:val="28"/>
          <w:szCs w:val="28"/>
        </w:rPr>
        <w:t>соглашением</w:t>
      </w:r>
      <w:r w:rsidRPr="00F338FA">
        <w:rPr>
          <w:sz w:val="28"/>
          <w:szCs w:val="28"/>
        </w:rPr>
        <w:t>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Получатель субсидии обязуется обеспечивать достижение результатов предоставления субсидии, несет ответственность </w:t>
      </w:r>
      <w:r w:rsidR="00F338FA">
        <w:rPr>
          <w:sz w:val="28"/>
          <w:szCs w:val="28"/>
        </w:rPr>
        <w:t xml:space="preserve">                                             </w:t>
      </w:r>
      <w:r w:rsidRPr="00F338FA">
        <w:rPr>
          <w:sz w:val="28"/>
          <w:szCs w:val="28"/>
        </w:rPr>
        <w:t>за своевременность предоставления отчетности и достоверность информации в предоставленной отчетности.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lastRenderedPageBreak/>
        <w:t>Уполномоченный орган осуществляет проверку и принятие отчетности о достижении значений результатов предоставления субсидии</w:t>
      </w:r>
      <w:r w:rsidR="00F338FA">
        <w:rPr>
          <w:sz w:val="28"/>
          <w:szCs w:val="28"/>
        </w:rPr>
        <w:t xml:space="preserve">                                 </w:t>
      </w:r>
      <w:r w:rsidRPr="00F338FA">
        <w:rPr>
          <w:sz w:val="28"/>
          <w:szCs w:val="28"/>
        </w:rPr>
        <w:t xml:space="preserve"> об осуществлении расходов, источником финансового обеспечения которых является субсидия и иной отчетности в течение 10 (десяти) рабочих дней </w:t>
      </w:r>
      <w:r w:rsidR="00F338FA">
        <w:rPr>
          <w:sz w:val="28"/>
          <w:szCs w:val="28"/>
        </w:rPr>
        <w:t xml:space="preserve">                      </w:t>
      </w:r>
      <w:r w:rsidRPr="00F338FA">
        <w:rPr>
          <w:sz w:val="28"/>
          <w:szCs w:val="28"/>
        </w:rPr>
        <w:t>со дня предоставления отчетности получателем субсидии.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338FA">
        <w:rPr>
          <w:sz w:val="28"/>
          <w:szCs w:val="28"/>
        </w:rPr>
        <w:t>Непредоставление</w:t>
      </w:r>
      <w:proofErr w:type="spellEnd"/>
      <w:r w:rsidRPr="00F338FA">
        <w:rPr>
          <w:sz w:val="28"/>
          <w:szCs w:val="28"/>
        </w:rPr>
        <w:t xml:space="preserve"> или несвоевременное предоставление отчетности, указанной в пункте 3.1 Порядка, либо предоставление недостоверных данных получателем субсидии является нарушением условий и порядка предоставления субсидий.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Получатель субсидии несет ответственность за несоблюдение условий </w:t>
      </w:r>
      <w:r w:rsidR="00F338FA">
        <w:rPr>
          <w:sz w:val="28"/>
          <w:szCs w:val="28"/>
        </w:rPr>
        <w:t xml:space="preserve">        </w:t>
      </w:r>
      <w:r w:rsidRPr="005027A1">
        <w:rPr>
          <w:sz w:val="28"/>
          <w:szCs w:val="28"/>
        </w:rPr>
        <w:t>и порядка предоставления субсидии, несвоевременность представления отчетов и прилагаемых к ним документов, недостоверность указанных в них сведений в соответствии с законодательством Российской Федерации.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B46221" w:rsidRDefault="005027A1" w:rsidP="00B46221">
      <w:pPr>
        <w:pStyle w:val="a6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46221">
        <w:rPr>
          <w:sz w:val="28"/>
          <w:szCs w:val="28"/>
        </w:rPr>
        <w:t>Порядок и сроки возврата субсидии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Субсидия, перечисленная Уполномоченным органом Получателю, подлежит возврату в бюджет </w:t>
      </w:r>
      <w:r w:rsidR="00FB3FFF" w:rsidRPr="00F338FA">
        <w:rPr>
          <w:sz w:val="28"/>
          <w:szCs w:val="28"/>
        </w:rPr>
        <w:t>муниципального района</w:t>
      </w:r>
      <w:r w:rsidRPr="00F338FA">
        <w:rPr>
          <w:sz w:val="28"/>
          <w:szCs w:val="28"/>
        </w:rPr>
        <w:t xml:space="preserve"> в следующих случаях: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выявление в представленных Получателем субсидии документах сведений, не соответствующих действительности и послуживших основанием для принятия решения о предоставлении субсидии;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выявление по фактам проверок, проведенных Уполномоченным органом и органом </w:t>
      </w:r>
      <w:r w:rsidR="00FB3FFF" w:rsidRPr="00F338FA">
        <w:rPr>
          <w:sz w:val="28"/>
          <w:szCs w:val="28"/>
        </w:rPr>
        <w:t>муниципального</w:t>
      </w:r>
      <w:r w:rsidRPr="00F338FA">
        <w:rPr>
          <w:sz w:val="28"/>
          <w:szCs w:val="28"/>
        </w:rPr>
        <w:t xml:space="preserve"> финансового контроля, нарушений Получателем субсидии условий и порядка предоставления субсидии;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неиспользование либо неполное использование субсидии в текущем финансовом году (при неполном использовании субсидии возврату подлежит только неиспользованная часть субсидии) в случае отсутствия согласованного </w:t>
      </w:r>
      <w:r w:rsidR="00FB3FFF" w:rsidRPr="00F338FA">
        <w:rPr>
          <w:sz w:val="28"/>
          <w:szCs w:val="28"/>
        </w:rPr>
        <w:t xml:space="preserve">Комитетом финансов и контроля Администрации Калачинского муниципального района Омской области </w:t>
      </w:r>
      <w:r w:rsidRPr="00F338FA">
        <w:rPr>
          <w:sz w:val="28"/>
          <w:szCs w:val="28"/>
        </w:rPr>
        <w:t>решения Уполномоченного органа о возможности осуществления расходов, за счет не использованных в отчетном финансовом году остатков субсидии;</w:t>
      </w:r>
    </w:p>
    <w:p w:rsidR="005027A1" w:rsidRPr="00F338FA" w:rsidRDefault="005027A1" w:rsidP="00F338FA">
      <w:pPr>
        <w:pStyle w:val="a6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не достижение результатов и показателей результативности, указанных в 2.</w:t>
      </w:r>
      <w:r w:rsidR="00116757" w:rsidRPr="00F338FA">
        <w:rPr>
          <w:sz w:val="28"/>
          <w:szCs w:val="28"/>
        </w:rPr>
        <w:t>9</w:t>
      </w:r>
      <w:r w:rsidRPr="00F338FA">
        <w:rPr>
          <w:sz w:val="28"/>
          <w:szCs w:val="28"/>
        </w:rPr>
        <w:t xml:space="preserve"> настоящего Порядка.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Уполномоченный орган в течение трех дней со дня выявления случаев, предусмотренных в пункте 4.1 настоящего Порядка, направляет получателю субсидии письменное уведомление с требованием о возврате выплаченных в счет субсидии сумм.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Получатель субсидии в течение семи календарных дней со дня получения уведомления Уполномоченного органа обязан выполнить указанные в нем требования.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В случае отказа получателя субсидии от добровольного возврата субсидии взыскание средств производится в судебном порядке.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B46221" w:rsidRDefault="005027A1" w:rsidP="00DD2617">
      <w:pPr>
        <w:pStyle w:val="a6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46221">
        <w:rPr>
          <w:sz w:val="28"/>
          <w:szCs w:val="28"/>
        </w:rPr>
        <w:lastRenderedPageBreak/>
        <w:t xml:space="preserve">Требования к проведению мониторинга достижения </w:t>
      </w:r>
      <w:r w:rsidR="00B46221" w:rsidRPr="00B46221">
        <w:rPr>
          <w:sz w:val="28"/>
          <w:szCs w:val="28"/>
        </w:rPr>
        <w:br/>
      </w:r>
      <w:r w:rsidRPr="00B46221">
        <w:rPr>
          <w:sz w:val="28"/>
          <w:szCs w:val="28"/>
        </w:rPr>
        <w:t>результатов</w:t>
      </w:r>
      <w:r w:rsidR="00B46221" w:rsidRPr="00B46221">
        <w:rPr>
          <w:sz w:val="28"/>
          <w:szCs w:val="28"/>
        </w:rPr>
        <w:t xml:space="preserve"> </w:t>
      </w:r>
      <w:r w:rsidRPr="00B46221">
        <w:rPr>
          <w:sz w:val="28"/>
          <w:szCs w:val="28"/>
        </w:rPr>
        <w:t>предоставления субсидии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Уполномоченным органом и </w:t>
      </w:r>
      <w:r w:rsidR="00FB3FFF" w:rsidRPr="00F338FA">
        <w:rPr>
          <w:sz w:val="28"/>
          <w:szCs w:val="28"/>
        </w:rPr>
        <w:t xml:space="preserve">Комитет финансов и контроля Администрации Калачинского муниципального района Омской области </w:t>
      </w:r>
      <w:r w:rsidRPr="00F338FA">
        <w:rPr>
          <w:sz w:val="28"/>
          <w:szCs w:val="28"/>
        </w:rPr>
        <w:t>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</w:t>
      </w:r>
      <w:r w:rsidR="00FB3FFF" w:rsidRPr="00F338FA">
        <w:rPr>
          <w:sz w:val="28"/>
          <w:szCs w:val="28"/>
        </w:rPr>
        <w:t>ия субсидии (контрольная точка)</w:t>
      </w:r>
      <w:r w:rsidRPr="00F338FA">
        <w:rPr>
          <w:sz w:val="28"/>
          <w:szCs w:val="28"/>
        </w:rPr>
        <w:t>.</w:t>
      </w:r>
    </w:p>
    <w:p w:rsidR="00FB3FFF" w:rsidRDefault="00FB3FFF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027A1" w:rsidRPr="00B46221" w:rsidRDefault="005027A1" w:rsidP="00B46221">
      <w:pPr>
        <w:pStyle w:val="a6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46221">
        <w:rPr>
          <w:sz w:val="28"/>
          <w:szCs w:val="28"/>
        </w:rPr>
        <w:t>Контроль за соблюдением условий и порядка предоставления</w:t>
      </w:r>
      <w:r w:rsidR="00B46221">
        <w:rPr>
          <w:sz w:val="28"/>
          <w:szCs w:val="28"/>
        </w:rPr>
        <w:br/>
      </w:r>
      <w:r w:rsidR="00FB3FFF" w:rsidRPr="00B46221">
        <w:rPr>
          <w:sz w:val="28"/>
          <w:szCs w:val="28"/>
        </w:rPr>
        <w:t xml:space="preserve"> </w:t>
      </w:r>
      <w:r w:rsidRPr="00B46221">
        <w:rPr>
          <w:sz w:val="28"/>
          <w:szCs w:val="28"/>
        </w:rPr>
        <w:t>субсидий и ответственность за их нарушение</w:t>
      </w:r>
    </w:p>
    <w:p w:rsidR="00FB3FFF" w:rsidRPr="005027A1" w:rsidRDefault="00FB3FFF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Уполномоченный орган в пределах полномочий, предусмотренных законодательством Российской Федерации, </w:t>
      </w:r>
      <w:r w:rsidR="00FB3FFF" w:rsidRPr="00F338FA">
        <w:rPr>
          <w:sz w:val="28"/>
          <w:szCs w:val="28"/>
        </w:rPr>
        <w:t>Омской области</w:t>
      </w:r>
      <w:r w:rsidRPr="00F338FA">
        <w:rPr>
          <w:sz w:val="28"/>
          <w:szCs w:val="28"/>
        </w:rPr>
        <w:t xml:space="preserve"> </w:t>
      </w:r>
      <w:r w:rsidR="00F338FA">
        <w:rPr>
          <w:sz w:val="28"/>
          <w:szCs w:val="28"/>
        </w:rPr>
        <w:t xml:space="preserve">                                                  </w:t>
      </w:r>
      <w:r w:rsidRPr="00F338FA">
        <w:rPr>
          <w:sz w:val="28"/>
          <w:szCs w:val="28"/>
        </w:rPr>
        <w:t xml:space="preserve">и муниципальными правовыми актами </w:t>
      </w:r>
      <w:r w:rsidR="00FB3FFF" w:rsidRPr="00F338FA">
        <w:rPr>
          <w:sz w:val="28"/>
          <w:szCs w:val="28"/>
        </w:rPr>
        <w:t>Калачинского муниц</w:t>
      </w:r>
      <w:r w:rsidR="0053020A" w:rsidRPr="00F338FA">
        <w:rPr>
          <w:sz w:val="28"/>
          <w:szCs w:val="28"/>
        </w:rPr>
        <w:t>ипального района Омской области</w:t>
      </w:r>
      <w:r w:rsidRPr="00F338FA">
        <w:rPr>
          <w:sz w:val="28"/>
          <w:szCs w:val="28"/>
        </w:rPr>
        <w:t xml:space="preserve">, проводит проверку соблюдения </w:t>
      </w:r>
      <w:r w:rsidR="0053020A" w:rsidRPr="00F338FA">
        <w:rPr>
          <w:sz w:val="28"/>
          <w:szCs w:val="28"/>
        </w:rPr>
        <w:t>получателем субсидии</w:t>
      </w:r>
      <w:r w:rsidRPr="00F338FA">
        <w:rPr>
          <w:sz w:val="28"/>
          <w:szCs w:val="28"/>
        </w:rPr>
        <w:t xml:space="preserve"> порядка и условий </w:t>
      </w:r>
      <w:r w:rsidR="0053020A" w:rsidRPr="00F338FA">
        <w:rPr>
          <w:sz w:val="28"/>
          <w:szCs w:val="28"/>
        </w:rPr>
        <w:t>её</w:t>
      </w:r>
      <w:r w:rsidRPr="00F338FA">
        <w:rPr>
          <w:sz w:val="28"/>
          <w:szCs w:val="28"/>
        </w:rPr>
        <w:t xml:space="preserve"> </w:t>
      </w:r>
      <w:r w:rsidR="0053020A" w:rsidRPr="00F338FA">
        <w:rPr>
          <w:sz w:val="28"/>
          <w:szCs w:val="28"/>
        </w:rPr>
        <w:t>предоставления</w:t>
      </w:r>
      <w:r w:rsidRPr="00F338FA">
        <w:rPr>
          <w:sz w:val="28"/>
          <w:szCs w:val="28"/>
        </w:rPr>
        <w:t>, в том числе в части достижения результатов предоставления субсидии.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Проверки в соответствии со статьями 268.1 и 269.2 Бюджетного кодекса РФ осуществляют органы муниципального финансового контроля.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Получатель субсидии несет ответственность за своевременность</w:t>
      </w:r>
      <w:r w:rsidR="00F338FA">
        <w:rPr>
          <w:sz w:val="28"/>
          <w:szCs w:val="28"/>
        </w:rPr>
        <w:t xml:space="preserve">                               </w:t>
      </w:r>
      <w:r w:rsidRPr="00F338FA">
        <w:rPr>
          <w:sz w:val="28"/>
          <w:szCs w:val="28"/>
        </w:rPr>
        <w:t xml:space="preserve">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Федерации.</w:t>
      </w:r>
    </w:p>
    <w:p w:rsidR="005027A1" w:rsidRPr="00F338FA" w:rsidRDefault="005027A1" w:rsidP="00F338FA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выявленных в том числе по фактам проверок, проведенных главным распорядителем и (или) органом муниципального финансового контроля, а также в случае </w:t>
      </w:r>
      <w:proofErr w:type="spellStart"/>
      <w:r w:rsidRPr="00F338FA">
        <w:rPr>
          <w:sz w:val="28"/>
          <w:szCs w:val="28"/>
        </w:rPr>
        <w:t>недостижения</w:t>
      </w:r>
      <w:proofErr w:type="spellEnd"/>
      <w:r w:rsidRPr="00F338FA">
        <w:rPr>
          <w:sz w:val="28"/>
          <w:szCs w:val="28"/>
        </w:rPr>
        <w:t xml:space="preserve"> значений результатов предоставления субсидии, субсидия не выплачивается, а выплаченные в счет субсидий суммы подлежат возврату в бюджет </w:t>
      </w:r>
      <w:r w:rsidR="00BD27CF" w:rsidRPr="00F338FA">
        <w:rPr>
          <w:sz w:val="28"/>
          <w:szCs w:val="28"/>
        </w:rPr>
        <w:t>муниципального района</w:t>
      </w:r>
      <w:r w:rsidRPr="00F338FA">
        <w:rPr>
          <w:sz w:val="28"/>
          <w:szCs w:val="28"/>
        </w:rPr>
        <w:t>.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E25FD" w:rsidRDefault="004E25FD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E25FD" w:rsidRDefault="004E25FD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6221" w:rsidRDefault="00B46221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F338FA" w:rsidRDefault="00F338FA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  <w:sectPr w:rsidR="00F338FA" w:rsidSect="007D083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5020" w:rsidRDefault="00485020" w:rsidP="00F338FA">
      <w:pPr>
        <w:autoSpaceDE w:val="0"/>
        <w:autoSpaceDN w:val="0"/>
        <w:adjustRightInd w:val="0"/>
        <w:ind w:left="425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38FA" w:rsidRDefault="00485020" w:rsidP="00F338FA">
      <w:pPr>
        <w:autoSpaceDE w:val="0"/>
        <w:autoSpaceDN w:val="0"/>
        <w:adjustRightInd w:val="0"/>
        <w:ind w:left="425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85020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485020">
        <w:rPr>
          <w:sz w:val="28"/>
          <w:szCs w:val="28"/>
        </w:rPr>
        <w:t xml:space="preserve"> предоставления </w:t>
      </w:r>
    </w:p>
    <w:p w:rsidR="00F338FA" w:rsidRDefault="00485020" w:rsidP="00F338FA">
      <w:pPr>
        <w:autoSpaceDE w:val="0"/>
        <w:autoSpaceDN w:val="0"/>
        <w:adjustRightInd w:val="0"/>
        <w:ind w:left="4253"/>
        <w:contextualSpacing/>
        <w:rPr>
          <w:sz w:val="28"/>
          <w:szCs w:val="28"/>
        </w:rPr>
      </w:pPr>
      <w:r w:rsidRPr="00485020">
        <w:rPr>
          <w:sz w:val="28"/>
          <w:szCs w:val="28"/>
        </w:rPr>
        <w:t>субсидии</w:t>
      </w:r>
      <w:r w:rsidR="00F338FA">
        <w:rPr>
          <w:sz w:val="28"/>
          <w:szCs w:val="28"/>
        </w:rPr>
        <w:t xml:space="preserve"> </w:t>
      </w:r>
      <w:r w:rsidR="00925AC0" w:rsidRPr="00925AC0">
        <w:rPr>
          <w:sz w:val="28"/>
          <w:szCs w:val="28"/>
        </w:rPr>
        <w:t xml:space="preserve">на возмещение затрат в связи </w:t>
      </w:r>
    </w:p>
    <w:p w:rsidR="00485020" w:rsidRDefault="00925AC0" w:rsidP="00F338FA">
      <w:pPr>
        <w:autoSpaceDE w:val="0"/>
        <w:autoSpaceDN w:val="0"/>
        <w:adjustRightInd w:val="0"/>
        <w:ind w:left="4253"/>
        <w:contextualSpacing/>
        <w:rPr>
          <w:sz w:val="28"/>
          <w:szCs w:val="28"/>
        </w:rPr>
      </w:pPr>
      <w:r w:rsidRPr="00925AC0">
        <w:rPr>
          <w:sz w:val="28"/>
          <w:szCs w:val="28"/>
        </w:rPr>
        <w:t>с оказанием услуг водоснабжения населения Калачинского муниципального района Омской области</w:t>
      </w:r>
    </w:p>
    <w:p w:rsidR="005027A1" w:rsidRPr="005027A1" w:rsidRDefault="005027A1" w:rsidP="00485020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Заявление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о предоставлении субсидии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Заявитель______________________________________________</w:t>
      </w:r>
      <w:r w:rsidR="0072315C">
        <w:rPr>
          <w:sz w:val="28"/>
          <w:szCs w:val="28"/>
        </w:rPr>
        <w:t>__________</w:t>
      </w:r>
    </w:p>
    <w:p w:rsidR="005027A1" w:rsidRPr="0076793F" w:rsidRDefault="005027A1" w:rsidP="005027A1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76793F">
        <w:rPr>
          <w:sz w:val="20"/>
          <w:szCs w:val="20"/>
        </w:rPr>
        <w:t>(наименование)</w:t>
      </w:r>
    </w:p>
    <w:p w:rsidR="005027A1" w:rsidRPr="005027A1" w:rsidRDefault="0072315C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27A1" w:rsidRPr="005027A1">
        <w:rPr>
          <w:sz w:val="28"/>
          <w:szCs w:val="28"/>
        </w:rPr>
        <w:t xml:space="preserve"> лице _____________________________________________</w:t>
      </w:r>
      <w:r>
        <w:rPr>
          <w:sz w:val="28"/>
          <w:szCs w:val="28"/>
        </w:rPr>
        <w:t>___________________</w:t>
      </w:r>
      <w:r w:rsidR="0076793F">
        <w:rPr>
          <w:sz w:val="28"/>
          <w:szCs w:val="28"/>
        </w:rPr>
        <w:t>__</w:t>
      </w:r>
    </w:p>
    <w:p w:rsidR="005027A1" w:rsidRPr="00F338FA" w:rsidRDefault="005027A1" w:rsidP="0072315C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F338FA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5027A1" w:rsidRPr="005027A1" w:rsidRDefault="005027A1" w:rsidP="0072315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338FA">
        <w:rPr>
          <w:sz w:val="20"/>
          <w:szCs w:val="20"/>
        </w:rPr>
        <w:t>(</w:t>
      </w:r>
      <w:r w:rsidR="0072315C" w:rsidRPr="00F338FA">
        <w:rPr>
          <w:sz w:val="20"/>
          <w:szCs w:val="20"/>
        </w:rPr>
        <w:t>№</w:t>
      </w:r>
      <w:r w:rsidRPr="00F338FA">
        <w:rPr>
          <w:sz w:val="20"/>
          <w:szCs w:val="20"/>
        </w:rPr>
        <w:t xml:space="preserve"> доверенности, дата выдачи, срок действия)</w:t>
      </w:r>
    </w:p>
    <w:p w:rsidR="005027A1" w:rsidRPr="005027A1" w:rsidRDefault="005027A1" w:rsidP="007231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7231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прошу предоставить субсидию в соответствии </w:t>
      </w:r>
      <w:r w:rsidR="00F338FA">
        <w:rPr>
          <w:sz w:val="28"/>
          <w:szCs w:val="28"/>
        </w:rPr>
        <w:t xml:space="preserve">                                                                                 </w:t>
      </w:r>
      <w:r w:rsidRPr="005027A1">
        <w:rPr>
          <w:sz w:val="28"/>
          <w:szCs w:val="28"/>
        </w:rPr>
        <w:t xml:space="preserve">с ____________________________________, (наименование нормативного акта Порядка предоставления субсидии из бюджета </w:t>
      </w:r>
      <w:r w:rsidR="0072315C">
        <w:rPr>
          <w:sz w:val="28"/>
          <w:szCs w:val="28"/>
        </w:rPr>
        <w:t>Калачинского муниципального района Омской области</w:t>
      </w:r>
      <w:r w:rsidRPr="005027A1">
        <w:rPr>
          <w:sz w:val="28"/>
          <w:szCs w:val="28"/>
        </w:rPr>
        <w:t>)</w:t>
      </w:r>
      <w:r w:rsidR="0072315C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 xml:space="preserve">утвержденного постановлением </w:t>
      </w:r>
      <w:r w:rsidR="0072315C" w:rsidRPr="0072315C">
        <w:rPr>
          <w:sz w:val="28"/>
          <w:szCs w:val="28"/>
        </w:rPr>
        <w:t>Админист</w:t>
      </w:r>
      <w:r w:rsidR="0072315C">
        <w:rPr>
          <w:sz w:val="28"/>
          <w:szCs w:val="28"/>
        </w:rPr>
        <w:t xml:space="preserve">рации Калачинского муниципального </w:t>
      </w:r>
      <w:r w:rsidR="0072315C" w:rsidRPr="0072315C">
        <w:rPr>
          <w:sz w:val="28"/>
          <w:szCs w:val="28"/>
        </w:rPr>
        <w:t>района Омской области</w:t>
      </w:r>
      <w:r w:rsidR="0072315C">
        <w:rPr>
          <w:sz w:val="28"/>
          <w:szCs w:val="28"/>
        </w:rPr>
        <w:t xml:space="preserve"> </w:t>
      </w:r>
      <w:r w:rsidR="0076793F">
        <w:rPr>
          <w:sz w:val="28"/>
          <w:szCs w:val="28"/>
        </w:rPr>
        <w:t xml:space="preserve">                                        </w:t>
      </w:r>
      <w:r w:rsidRPr="005027A1">
        <w:rPr>
          <w:sz w:val="28"/>
          <w:szCs w:val="28"/>
        </w:rPr>
        <w:t xml:space="preserve">от </w:t>
      </w:r>
      <w:r w:rsidR="0072315C">
        <w:rPr>
          <w:sz w:val="28"/>
          <w:szCs w:val="28"/>
        </w:rPr>
        <w:t>«</w:t>
      </w:r>
      <w:r w:rsidRPr="005027A1">
        <w:rPr>
          <w:sz w:val="28"/>
          <w:szCs w:val="28"/>
        </w:rPr>
        <w:t>__</w:t>
      </w:r>
      <w:r w:rsidR="0072315C">
        <w:rPr>
          <w:sz w:val="28"/>
          <w:szCs w:val="28"/>
        </w:rPr>
        <w:t>» ___ 20__ г. №</w:t>
      </w:r>
      <w:r w:rsidRPr="005027A1">
        <w:rPr>
          <w:sz w:val="28"/>
          <w:szCs w:val="28"/>
        </w:rPr>
        <w:t xml:space="preserve"> __, </w:t>
      </w:r>
      <w:r w:rsidR="00925AC0" w:rsidRPr="00925AC0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  <w:r w:rsidRPr="0072315C">
        <w:rPr>
          <w:sz w:val="28"/>
          <w:szCs w:val="28"/>
        </w:rPr>
        <w:t>,</w:t>
      </w:r>
      <w:r w:rsidRPr="005027A1">
        <w:rPr>
          <w:sz w:val="28"/>
          <w:szCs w:val="28"/>
        </w:rPr>
        <w:t xml:space="preserve"> в размере</w:t>
      </w:r>
      <w:r w:rsidR="0072315C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>____________</w:t>
      </w:r>
      <w:r w:rsidR="0072315C">
        <w:rPr>
          <w:sz w:val="28"/>
          <w:szCs w:val="28"/>
        </w:rPr>
        <w:t>_______________________</w:t>
      </w:r>
      <w:r w:rsidRPr="005027A1">
        <w:rPr>
          <w:sz w:val="28"/>
          <w:szCs w:val="28"/>
        </w:rPr>
        <w:t>рублей.</w:t>
      </w:r>
    </w:p>
    <w:p w:rsidR="005027A1" w:rsidRPr="0076793F" w:rsidRDefault="00C70F8E" w:rsidP="005027A1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76793F">
        <w:rPr>
          <w:sz w:val="20"/>
          <w:szCs w:val="20"/>
        </w:rPr>
        <w:t xml:space="preserve">    </w:t>
      </w:r>
      <w:r w:rsidR="005027A1" w:rsidRPr="0076793F">
        <w:rPr>
          <w:sz w:val="20"/>
          <w:szCs w:val="20"/>
        </w:rPr>
        <w:t>(сумма цифрами и прописью)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F338FA" w:rsidRDefault="005027A1" w:rsidP="00F338FA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>Информация о заявителе: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ОГРНЮЛ (ОГРНИП) ____</w:t>
      </w:r>
      <w:r w:rsidR="00C70F8E">
        <w:rPr>
          <w:sz w:val="28"/>
          <w:szCs w:val="28"/>
        </w:rPr>
        <w:t>_____________</w:t>
      </w:r>
      <w:r w:rsidRPr="005027A1">
        <w:rPr>
          <w:sz w:val="28"/>
          <w:szCs w:val="28"/>
        </w:rPr>
        <w:t>______________________</w:t>
      </w:r>
      <w:r w:rsidR="00C70F8E">
        <w:rPr>
          <w:sz w:val="28"/>
          <w:szCs w:val="28"/>
        </w:rPr>
        <w:t>_______</w:t>
      </w:r>
      <w:r w:rsidR="00F338FA">
        <w:rPr>
          <w:sz w:val="28"/>
          <w:szCs w:val="28"/>
        </w:rPr>
        <w:t>__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ИНН/КПП ____________________________________</w:t>
      </w:r>
      <w:r w:rsidR="00C70F8E">
        <w:rPr>
          <w:sz w:val="28"/>
          <w:szCs w:val="28"/>
        </w:rPr>
        <w:t>___________________</w:t>
      </w:r>
      <w:r w:rsidR="00F338FA">
        <w:rPr>
          <w:sz w:val="28"/>
          <w:szCs w:val="28"/>
        </w:rPr>
        <w:t>__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Юридический адрес/Фактический адрес __________</w:t>
      </w:r>
      <w:r w:rsidR="00C70F8E">
        <w:rPr>
          <w:sz w:val="28"/>
          <w:szCs w:val="28"/>
        </w:rPr>
        <w:t>____________________</w:t>
      </w:r>
      <w:r w:rsidR="00F338FA">
        <w:rPr>
          <w:sz w:val="28"/>
          <w:szCs w:val="28"/>
        </w:rPr>
        <w:t>__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Контакты (тел., e-</w:t>
      </w:r>
      <w:proofErr w:type="spellStart"/>
      <w:r w:rsidRPr="005027A1">
        <w:rPr>
          <w:sz w:val="28"/>
          <w:szCs w:val="28"/>
        </w:rPr>
        <w:t>mail</w:t>
      </w:r>
      <w:proofErr w:type="spellEnd"/>
      <w:r w:rsidRPr="005027A1">
        <w:rPr>
          <w:sz w:val="28"/>
          <w:szCs w:val="28"/>
        </w:rPr>
        <w:t>) __________________________</w:t>
      </w:r>
      <w:r w:rsidR="00C70F8E">
        <w:rPr>
          <w:sz w:val="28"/>
          <w:szCs w:val="28"/>
        </w:rPr>
        <w:t>__________________</w:t>
      </w:r>
      <w:r w:rsidR="00F338FA">
        <w:rPr>
          <w:sz w:val="28"/>
          <w:szCs w:val="28"/>
        </w:rPr>
        <w:t>___</w:t>
      </w:r>
    </w:p>
    <w:p w:rsidR="005027A1" w:rsidRPr="00F338FA" w:rsidRDefault="005027A1" w:rsidP="00F338FA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Даю согласие на осуществление </w:t>
      </w:r>
      <w:r w:rsidR="00C70F8E" w:rsidRPr="00F338FA">
        <w:rPr>
          <w:sz w:val="28"/>
          <w:szCs w:val="28"/>
        </w:rPr>
        <w:t>А</w:t>
      </w:r>
      <w:r w:rsidRPr="00F338FA">
        <w:rPr>
          <w:sz w:val="28"/>
          <w:szCs w:val="28"/>
        </w:rPr>
        <w:t xml:space="preserve">дминистрацией </w:t>
      </w:r>
      <w:r w:rsidR="00C70F8E" w:rsidRPr="00F338FA">
        <w:rPr>
          <w:sz w:val="28"/>
          <w:szCs w:val="28"/>
        </w:rPr>
        <w:t>Калачинского муниципального района Омской области</w:t>
      </w:r>
      <w:r w:rsidRPr="00F338FA">
        <w:rPr>
          <w:sz w:val="28"/>
          <w:szCs w:val="28"/>
        </w:rPr>
        <w:t xml:space="preserve"> и органами муниципального финансового контроля проверок соблюдениями условий и порядка предоставления субсидий.</w:t>
      </w:r>
    </w:p>
    <w:p w:rsidR="005027A1" w:rsidRPr="00F338FA" w:rsidRDefault="005027A1" w:rsidP="00F338FA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38FA">
        <w:rPr>
          <w:sz w:val="28"/>
          <w:szCs w:val="28"/>
        </w:rPr>
        <w:t xml:space="preserve">Я согласен на обработку персональных данных в соответствии </w:t>
      </w:r>
      <w:r w:rsidR="00F338FA">
        <w:rPr>
          <w:sz w:val="28"/>
          <w:szCs w:val="28"/>
        </w:rPr>
        <w:t xml:space="preserve">                          </w:t>
      </w:r>
      <w:r w:rsidRPr="00F338FA">
        <w:rPr>
          <w:sz w:val="28"/>
          <w:szCs w:val="28"/>
        </w:rPr>
        <w:t xml:space="preserve">с Федеральным законом от 27.07.2006 </w:t>
      </w:r>
      <w:r w:rsidR="00C70F8E" w:rsidRPr="00F338FA">
        <w:rPr>
          <w:sz w:val="28"/>
          <w:szCs w:val="28"/>
        </w:rPr>
        <w:t>№</w:t>
      </w:r>
      <w:r w:rsidRPr="00F338FA">
        <w:rPr>
          <w:sz w:val="28"/>
          <w:szCs w:val="28"/>
        </w:rPr>
        <w:t xml:space="preserve"> 152-ФЗ </w:t>
      </w:r>
      <w:r w:rsidR="00C70F8E" w:rsidRPr="00F338FA">
        <w:rPr>
          <w:sz w:val="28"/>
          <w:szCs w:val="28"/>
        </w:rPr>
        <w:t>«</w:t>
      </w:r>
      <w:r w:rsidRPr="00F338FA">
        <w:rPr>
          <w:sz w:val="28"/>
          <w:szCs w:val="28"/>
        </w:rPr>
        <w:t>О персональных данных</w:t>
      </w:r>
      <w:r w:rsidR="00C70F8E" w:rsidRPr="00F338FA">
        <w:rPr>
          <w:sz w:val="28"/>
          <w:szCs w:val="28"/>
        </w:rPr>
        <w:t>»</w:t>
      </w:r>
      <w:r w:rsidRPr="00F338FA">
        <w:rPr>
          <w:sz w:val="28"/>
          <w:szCs w:val="28"/>
        </w:rPr>
        <w:t>.</w:t>
      </w:r>
    </w:p>
    <w:p w:rsidR="00C70F8E" w:rsidRDefault="005027A1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4. Заявитель предупрежден об ответственности в соответствии </w:t>
      </w:r>
      <w:r w:rsidR="00F338FA">
        <w:rPr>
          <w:sz w:val="28"/>
          <w:szCs w:val="28"/>
        </w:rPr>
        <w:t xml:space="preserve">                                  </w:t>
      </w:r>
      <w:r w:rsidRPr="005027A1">
        <w:rPr>
          <w:sz w:val="28"/>
          <w:szCs w:val="28"/>
        </w:rPr>
        <w:t>с законодательством Российской Федерации за предоставление недостоверных сведений и документов.</w:t>
      </w:r>
      <w:r w:rsidR="00C70F8E">
        <w:rPr>
          <w:sz w:val="28"/>
          <w:szCs w:val="28"/>
        </w:rPr>
        <w:t xml:space="preserve"> </w:t>
      </w:r>
    </w:p>
    <w:p w:rsidR="00C70F8E" w:rsidRDefault="005027A1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____________ ___________________ _</w:t>
      </w:r>
      <w:r w:rsidR="00C70F8E">
        <w:rPr>
          <w:sz w:val="28"/>
          <w:szCs w:val="28"/>
        </w:rPr>
        <w:t>________________</w:t>
      </w:r>
    </w:p>
    <w:p w:rsidR="005027A1" w:rsidRPr="00336129" w:rsidRDefault="00C70F8E" w:rsidP="00C70F8E">
      <w:pPr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336129">
        <w:rPr>
          <w:sz w:val="20"/>
          <w:szCs w:val="20"/>
        </w:rPr>
        <w:t xml:space="preserve">  </w:t>
      </w:r>
      <w:r w:rsidR="00336129">
        <w:rPr>
          <w:sz w:val="20"/>
          <w:szCs w:val="20"/>
        </w:rPr>
        <w:t xml:space="preserve">      </w:t>
      </w:r>
      <w:r w:rsidRPr="00336129">
        <w:rPr>
          <w:sz w:val="20"/>
          <w:szCs w:val="20"/>
        </w:rPr>
        <w:t xml:space="preserve">     </w:t>
      </w:r>
      <w:r w:rsidR="005027A1" w:rsidRPr="00336129">
        <w:rPr>
          <w:sz w:val="20"/>
          <w:szCs w:val="20"/>
        </w:rPr>
        <w:t xml:space="preserve">(дата) </w:t>
      </w:r>
      <w:r w:rsidRPr="00336129">
        <w:rPr>
          <w:sz w:val="20"/>
          <w:szCs w:val="20"/>
        </w:rPr>
        <w:t xml:space="preserve">             </w:t>
      </w:r>
      <w:r w:rsidR="00336129">
        <w:rPr>
          <w:sz w:val="20"/>
          <w:szCs w:val="20"/>
        </w:rPr>
        <w:t xml:space="preserve">         </w:t>
      </w:r>
      <w:bookmarkStart w:id="0" w:name="_GoBack"/>
      <w:bookmarkEnd w:id="0"/>
      <w:r w:rsidR="00336129">
        <w:rPr>
          <w:sz w:val="20"/>
          <w:szCs w:val="20"/>
        </w:rPr>
        <w:t xml:space="preserve">     </w:t>
      </w:r>
      <w:r w:rsidR="005027A1" w:rsidRPr="00336129">
        <w:rPr>
          <w:sz w:val="20"/>
          <w:szCs w:val="20"/>
        </w:rPr>
        <w:t xml:space="preserve">(подпись) </w:t>
      </w:r>
      <w:r w:rsidRPr="00336129">
        <w:rPr>
          <w:sz w:val="20"/>
          <w:szCs w:val="20"/>
        </w:rPr>
        <w:t xml:space="preserve">             </w:t>
      </w:r>
      <w:r w:rsidR="00336129">
        <w:rPr>
          <w:sz w:val="20"/>
          <w:szCs w:val="20"/>
        </w:rPr>
        <w:t xml:space="preserve">                </w:t>
      </w:r>
      <w:r w:rsidRPr="00336129">
        <w:rPr>
          <w:sz w:val="20"/>
          <w:szCs w:val="20"/>
        </w:rPr>
        <w:t xml:space="preserve">    </w:t>
      </w:r>
      <w:r w:rsidR="005027A1" w:rsidRPr="00336129">
        <w:rPr>
          <w:sz w:val="20"/>
          <w:szCs w:val="20"/>
        </w:rPr>
        <w:t>(расшифровка)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rPr>
          <w:sz w:val="28"/>
          <w:szCs w:val="28"/>
        </w:rPr>
      </w:pPr>
      <w:proofErr w:type="spellStart"/>
      <w:r w:rsidRPr="005027A1">
        <w:rPr>
          <w:sz w:val="28"/>
          <w:szCs w:val="28"/>
        </w:rPr>
        <w:t>м.п</w:t>
      </w:r>
      <w:proofErr w:type="spellEnd"/>
      <w:r w:rsidRPr="005027A1">
        <w:rPr>
          <w:sz w:val="28"/>
          <w:szCs w:val="28"/>
        </w:rPr>
        <w:t>.</w:t>
      </w:r>
    </w:p>
    <w:p w:rsidR="00F16FB8" w:rsidRDefault="00F16FB8" w:rsidP="0044601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16FB8" w:rsidRDefault="00F16FB8" w:rsidP="0044601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sectPr w:rsidR="00F16FB8" w:rsidSect="007D083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5F" w:rsidRDefault="00490F5F" w:rsidP="00CE7FD7">
      <w:r>
        <w:separator/>
      </w:r>
    </w:p>
  </w:endnote>
  <w:endnote w:type="continuationSeparator" w:id="0">
    <w:p w:rsidR="00490F5F" w:rsidRDefault="00490F5F" w:rsidP="00C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5F" w:rsidRDefault="00490F5F" w:rsidP="00CE7FD7">
      <w:r>
        <w:separator/>
      </w:r>
    </w:p>
  </w:footnote>
  <w:footnote w:type="continuationSeparator" w:id="0">
    <w:p w:rsidR="00490F5F" w:rsidRDefault="00490F5F" w:rsidP="00CE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160027"/>
      <w:docPartObj>
        <w:docPartGallery w:val="Page Numbers (Top of Page)"/>
        <w:docPartUnique/>
      </w:docPartObj>
    </w:sdtPr>
    <w:sdtContent>
      <w:p w:rsidR="0043283A" w:rsidRDefault="00432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29">
          <w:rPr>
            <w:noProof/>
          </w:rPr>
          <w:t>9</w:t>
        </w:r>
        <w:r>
          <w:fldChar w:fldCharType="end"/>
        </w:r>
      </w:p>
    </w:sdtContent>
  </w:sdt>
  <w:p w:rsidR="0043283A" w:rsidRDefault="004328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216D03"/>
    <w:multiLevelType w:val="hybridMultilevel"/>
    <w:tmpl w:val="C7440AB4"/>
    <w:lvl w:ilvl="0" w:tplc="EA984C4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1ED1E36"/>
    <w:multiLevelType w:val="hybridMultilevel"/>
    <w:tmpl w:val="5FF6F71C"/>
    <w:lvl w:ilvl="0" w:tplc="C7FA4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64A3"/>
    <w:multiLevelType w:val="hybridMultilevel"/>
    <w:tmpl w:val="361414D0"/>
    <w:lvl w:ilvl="0" w:tplc="B28E8B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46708E"/>
    <w:multiLevelType w:val="hybridMultilevel"/>
    <w:tmpl w:val="6DC6AF50"/>
    <w:lvl w:ilvl="0" w:tplc="EA984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2B0F41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7402BD4"/>
    <w:multiLevelType w:val="hybridMultilevel"/>
    <w:tmpl w:val="B3B23578"/>
    <w:lvl w:ilvl="0" w:tplc="96A2614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834710"/>
    <w:multiLevelType w:val="hybridMultilevel"/>
    <w:tmpl w:val="F0A2F512"/>
    <w:lvl w:ilvl="0" w:tplc="15D29B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D32C44"/>
    <w:multiLevelType w:val="hybridMultilevel"/>
    <w:tmpl w:val="1BAA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A0471"/>
    <w:multiLevelType w:val="hybridMultilevel"/>
    <w:tmpl w:val="CC8A7A82"/>
    <w:lvl w:ilvl="0" w:tplc="F2264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00460"/>
    <w:multiLevelType w:val="hybridMultilevel"/>
    <w:tmpl w:val="B9D6DC00"/>
    <w:lvl w:ilvl="0" w:tplc="A654819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3187D4E"/>
    <w:multiLevelType w:val="hybridMultilevel"/>
    <w:tmpl w:val="B8B6B190"/>
    <w:lvl w:ilvl="0" w:tplc="EA984C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CCE06AA"/>
    <w:multiLevelType w:val="hybridMultilevel"/>
    <w:tmpl w:val="BFB03E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E66444"/>
    <w:multiLevelType w:val="hybridMultilevel"/>
    <w:tmpl w:val="97A2B682"/>
    <w:lvl w:ilvl="0" w:tplc="93BE6E74">
      <w:start w:val="1"/>
      <w:numFmt w:val="bullet"/>
      <w:suff w:val="space"/>
      <w:lvlText w:val=""/>
      <w:lvlJc w:val="left"/>
      <w:pPr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051250"/>
    <w:multiLevelType w:val="hybridMultilevel"/>
    <w:tmpl w:val="14A2FDB0"/>
    <w:lvl w:ilvl="0" w:tplc="1220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D4122D"/>
    <w:multiLevelType w:val="hybridMultilevel"/>
    <w:tmpl w:val="53EC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0567"/>
    <w:multiLevelType w:val="hybridMultilevel"/>
    <w:tmpl w:val="FF52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646DC"/>
    <w:multiLevelType w:val="hybridMultilevel"/>
    <w:tmpl w:val="534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A53C3"/>
    <w:multiLevelType w:val="multilevel"/>
    <w:tmpl w:val="748468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9723ED"/>
    <w:multiLevelType w:val="hybridMultilevel"/>
    <w:tmpl w:val="AC0E3CB8"/>
    <w:lvl w:ilvl="0" w:tplc="96B65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EB13BA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E3B1B2A"/>
    <w:multiLevelType w:val="hybridMultilevel"/>
    <w:tmpl w:val="AC907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501223"/>
    <w:multiLevelType w:val="hybridMultilevel"/>
    <w:tmpl w:val="9D1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321E"/>
    <w:multiLevelType w:val="hybridMultilevel"/>
    <w:tmpl w:val="D74AD8DE"/>
    <w:lvl w:ilvl="0" w:tplc="1F7C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926E1"/>
    <w:multiLevelType w:val="hybridMultilevel"/>
    <w:tmpl w:val="0478A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D978FB"/>
    <w:multiLevelType w:val="hybridMultilevel"/>
    <w:tmpl w:val="91B2DC92"/>
    <w:lvl w:ilvl="0" w:tplc="2508008E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E26366"/>
    <w:multiLevelType w:val="hybridMultilevel"/>
    <w:tmpl w:val="8F3EA11A"/>
    <w:lvl w:ilvl="0" w:tplc="EDD827A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B250D5"/>
    <w:multiLevelType w:val="hybridMultilevel"/>
    <w:tmpl w:val="0546A926"/>
    <w:lvl w:ilvl="0" w:tplc="93BE6E7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44790C"/>
    <w:multiLevelType w:val="hybridMultilevel"/>
    <w:tmpl w:val="0BBC9B04"/>
    <w:lvl w:ilvl="0" w:tplc="93BE6E7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6331B"/>
    <w:multiLevelType w:val="hybridMultilevel"/>
    <w:tmpl w:val="9132AD6A"/>
    <w:lvl w:ilvl="0" w:tplc="37F2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820AF7"/>
    <w:multiLevelType w:val="multilevel"/>
    <w:tmpl w:val="6B389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 w15:restartNumberingAfterBreak="0">
    <w:nsid w:val="5BCE3590"/>
    <w:multiLevelType w:val="multilevel"/>
    <w:tmpl w:val="5A6666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0893B6F"/>
    <w:multiLevelType w:val="hybridMultilevel"/>
    <w:tmpl w:val="A59CCD7A"/>
    <w:lvl w:ilvl="0" w:tplc="15D29B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A03470"/>
    <w:multiLevelType w:val="multilevel"/>
    <w:tmpl w:val="D258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81B14DC"/>
    <w:multiLevelType w:val="hybridMultilevel"/>
    <w:tmpl w:val="DC60D0F4"/>
    <w:lvl w:ilvl="0" w:tplc="D8E0B1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92D23BC"/>
    <w:multiLevelType w:val="multilevel"/>
    <w:tmpl w:val="6B389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444D9E"/>
    <w:multiLevelType w:val="hybridMultilevel"/>
    <w:tmpl w:val="65944310"/>
    <w:lvl w:ilvl="0" w:tplc="168665A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712B1"/>
    <w:multiLevelType w:val="hybridMultilevel"/>
    <w:tmpl w:val="4A0E82CE"/>
    <w:lvl w:ilvl="0" w:tplc="C9CE8560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9A4205"/>
    <w:multiLevelType w:val="hybridMultilevel"/>
    <w:tmpl w:val="E964450E"/>
    <w:lvl w:ilvl="0" w:tplc="273ED9B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BF828E8"/>
    <w:multiLevelType w:val="multilevel"/>
    <w:tmpl w:val="6B389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FAE7C69"/>
    <w:multiLevelType w:val="hybridMultilevel"/>
    <w:tmpl w:val="F36048C2"/>
    <w:lvl w:ilvl="0" w:tplc="B330AA26">
      <w:start w:val="1"/>
      <w:numFmt w:val="decimal"/>
      <w:lvlText w:val="%1)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9"/>
  </w:num>
  <w:num w:numId="3">
    <w:abstractNumId w:val="33"/>
  </w:num>
  <w:num w:numId="4">
    <w:abstractNumId w:val="4"/>
  </w:num>
  <w:num w:numId="5">
    <w:abstractNumId w:val="22"/>
  </w:num>
  <w:num w:numId="6">
    <w:abstractNumId w:val="18"/>
  </w:num>
  <w:num w:numId="7">
    <w:abstractNumId w:val="16"/>
  </w:num>
  <w:num w:numId="8">
    <w:abstractNumId w:val="3"/>
  </w:num>
  <w:num w:numId="9">
    <w:abstractNumId w:val="2"/>
  </w:num>
  <w:num w:numId="10">
    <w:abstractNumId w:val="0"/>
  </w:num>
  <w:num w:numId="11">
    <w:abstractNumId w:val="3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21"/>
  </w:num>
  <w:num w:numId="16">
    <w:abstractNumId w:val="37"/>
  </w:num>
  <w:num w:numId="17">
    <w:abstractNumId w:val="11"/>
  </w:num>
  <w:num w:numId="18">
    <w:abstractNumId w:val="15"/>
  </w:num>
  <w:num w:numId="19">
    <w:abstractNumId w:val="39"/>
  </w:num>
  <w:num w:numId="20">
    <w:abstractNumId w:val="26"/>
  </w:num>
  <w:num w:numId="21">
    <w:abstractNumId w:val="12"/>
  </w:num>
  <w:num w:numId="22">
    <w:abstractNumId w:val="1"/>
  </w:num>
  <w:num w:numId="23">
    <w:abstractNumId w:val="17"/>
  </w:num>
  <w:num w:numId="24">
    <w:abstractNumId w:val="5"/>
  </w:num>
  <w:num w:numId="25">
    <w:abstractNumId w:val="25"/>
  </w:num>
  <w:num w:numId="26">
    <w:abstractNumId w:val="24"/>
  </w:num>
  <w:num w:numId="27">
    <w:abstractNumId w:val="36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13"/>
  </w:num>
  <w:num w:numId="33">
    <w:abstractNumId w:val="38"/>
  </w:num>
  <w:num w:numId="34">
    <w:abstractNumId w:val="34"/>
  </w:num>
  <w:num w:numId="35">
    <w:abstractNumId w:val="29"/>
  </w:num>
  <w:num w:numId="36">
    <w:abstractNumId w:val="35"/>
  </w:num>
  <w:num w:numId="37">
    <w:abstractNumId w:val="41"/>
  </w:num>
  <w:num w:numId="38">
    <w:abstractNumId w:val="43"/>
  </w:num>
  <w:num w:numId="39">
    <w:abstractNumId w:val="8"/>
  </w:num>
  <w:num w:numId="40">
    <w:abstractNumId w:val="30"/>
  </w:num>
  <w:num w:numId="41">
    <w:abstractNumId w:val="14"/>
  </w:num>
  <w:num w:numId="42">
    <w:abstractNumId w:val="4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35"/>
    <w:rsid w:val="00004CF5"/>
    <w:rsid w:val="000249FF"/>
    <w:rsid w:val="00033E85"/>
    <w:rsid w:val="000379C8"/>
    <w:rsid w:val="00037E63"/>
    <w:rsid w:val="000525BA"/>
    <w:rsid w:val="00071254"/>
    <w:rsid w:val="00073D4B"/>
    <w:rsid w:val="00077232"/>
    <w:rsid w:val="00091259"/>
    <w:rsid w:val="000973E1"/>
    <w:rsid w:val="000B06FF"/>
    <w:rsid w:val="000B5B9E"/>
    <w:rsid w:val="000D3940"/>
    <w:rsid w:val="000D6E3E"/>
    <w:rsid w:val="000E1119"/>
    <w:rsid w:val="000F42DA"/>
    <w:rsid w:val="00103B3E"/>
    <w:rsid w:val="00116757"/>
    <w:rsid w:val="00117668"/>
    <w:rsid w:val="00125A9C"/>
    <w:rsid w:val="00135DEA"/>
    <w:rsid w:val="001406CA"/>
    <w:rsid w:val="0014717C"/>
    <w:rsid w:val="00147D9A"/>
    <w:rsid w:val="00147DB8"/>
    <w:rsid w:val="00157C71"/>
    <w:rsid w:val="00160C15"/>
    <w:rsid w:val="0016243E"/>
    <w:rsid w:val="001756F2"/>
    <w:rsid w:val="001778BA"/>
    <w:rsid w:val="00182DD5"/>
    <w:rsid w:val="00187364"/>
    <w:rsid w:val="00187DB3"/>
    <w:rsid w:val="001A2D3C"/>
    <w:rsid w:val="001A7B74"/>
    <w:rsid w:val="001C574A"/>
    <w:rsid w:val="001D46BC"/>
    <w:rsid w:val="001E76A1"/>
    <w:rsid w:val="001F063E"/>
    <w:rsid w:val="001F387F"/>
    <w:rsid w:val="00204756"/>
    <w:rsid w:val="002218D6"/>
    <w:rsid w:val="00246846"/>
    <w:rsid w:val="002477BE"/>
    <w:rsid w:val="00247F7C"/>
    <w:rsid w:val="00253233"/>
    <w:rsid w:val="00260C82"/>
    <w:rsid w:val="00271DE3"/>
    <w:rsid w:val="002760EC"/>
    <w:rsid w:val="00281D30"/>
    <w:rsid w:val="00296C84"/>
    <w:rsid w:val="002B032D"/>
    <w:rsid w:val="002D28E0"/>
    <w:rsid w:val="002D4D7B"/>
    <w:rsid w:val="003144CB"/>
    <w:rsid w:val="00317C52"/>
    <w:rsid w:val="003209E3"/>
    <w:rsid w:val="00335960"/>
    <w:rsid w:val="00336129"/>
    <w:rsid w:val="00346E87"/>
    <w:rsid w:val="00347CF3"/>
    <w:rsid w:val="00355A66"/>
    <w:rsid w:val="00357432"/>
    <w:rsid w:val="0036056D"/>
    <w:rsid w:val="00384A54"/>
    <w:rsid w:val="003C1D34"/>
    <w:rsid w:val="003D26E3"/>
    <w:rsid w:val="003D2775"/>
    <w:rsid w:val="003D3CEB"/>
    <w:rsid w:val="003E1A81"/>
    <w:rsid w:val="003E1F09"/>
    <w:rsid w:val="003F38B8"/>
    <w:rsid w:val="003F4819"/>
    <w:rsid w:val="003F7747"/>
    <w:rsid w:val="00400E69"/>
    <w:rsid w:val="00401B98"/>
    <w:rsid w:val="00415460"/>
    <w:rsid w:val="00415C8C"/>
    <w:rsid w:val="00417C6C"/>
    <w:rsid w:val="004231B1"/>
    <w:rsid w:val="00426799"/>
    <w:rsid w:val="0043283A"/>
    <w:rsid w:val="00434B51"/>
    <w:rsid w:val="0044601A"/>
    <w:rsid w:val="004523BA"/>
    <w:rsid w:val="00461381"/>
    <w:rsid w:val="00480DB6"/>
    <w:rsid w:val="004815F4"/>
    <w:rsid w:val="00485020"/>
    <w:rsid w:val="00490F5F"/>
    <w:rsid w:val="004A4B7D"/>
    <w:rsid w:val="004B79FF"/>
    <w:rsid w:val="004C0233"/>
    <w:rsid w:val="004C3252"/>
    <w:rsid w:val="004C6481"/>
    <w:rsid w:val="004C6EFA"/>
    <w:rsid w:val="004E25FD"/>
    <w:rsid w:val="004E3743"/>
    <w:rsid w:val="004F5523"/>
    <w:rsid w:val="004F5849"/>
    <w:rsid w:val="005027A1"/>
    <w:rsid w:val="00507C0B"/>
    <w:rsid w:val="00515442"/>
    <w:rsid w:val="0053020A"/>
    <w:rsid w:val="00541460"/>
    <w:rsid w:val="00542C74"/>
    <w:rsid w:val="005501DB"/>
    <w:rsid w:val="005501FF"/>
    <w:rsid w:val="00552BCF"/>
    <w:rsid w:val="005551F2"/>
    <w:rsid w:val="00555600"/>
    <w:rsid w:val="00556DF8"/>
    <w:rsid w:val="00563509"/>
    <w:rsid w:val="0056424B"/>
    <w:rsid w:val="00583C44"/>
    <w:rsid w:val="005966BD"/>
    <w:rsid w:val="005A378F"/>
    <w:rsid w:val="005A75FA"/>
    <w:rsid w:val="005B621E"/>
    <w:rsid w:val="005C4AB0"/>
    <w:rsid w:val="005D11A8"/>
    <w:rsid w:val="005D3607"/>
    <w:rsid w:val="005D4422"/>
    <w:rsid w:val="005E0CBD"/>
    <w:rsid w:val="005E1AFB"/>
    <w:rsid w:val="005F11BC"/>
    <w:rsid w:val="005F36BD"/>
    <w:rsid w:val="006036B2"/>
    <w:rsid w:val="00604977"/>
    <w:rsid w:val="006077E6"/>
    <w:rsid w:val="006150E1"/>
    <w:rsid w:val="00617F3F"/>
    <w:rsid w:val="0062214B"/>
    <w:rsid w:val="00622519"/>
    <w:rsid w:val="00630BC9"/>
    <w:rsid w:val="006337C9"/>
    <w:rsid w:val="00651814"/>
    <w:rsid w:val="006971B2"/>
    <w:rsid w:val="00697841"/>
    <w:rsid w:val="006A0ECB"/>
    <w:rsid w:val="006A5BCC"/>
    <w:rsid w:val="006D43AF"/>
    <w:rsid w:val="006D6072"/>
    <w:rsid w:val="006D72D6"/>
    <w:rsid w:val="006F1FBB"/>
    <w:rsid w:val="006F5349"/>
    <w:rsid w:val="006F5778"/>
    <w:rsid w:val="00701E6F"/>
    <w:rsid w:val="00704084"/>
    <w:rsid w:val="007223B1"/>
    <w:rsid w:val="007227A6"/>
    <w:rsid w:val="0072315C"/>
    <w:rsid w:val="00735007"/>
    <w:rsid w:val="007427E3"/>
    <w:rsid w:val="00752359"/>
    <w:rsid w:val="00754487"/>
    <w:rsid w:val="0075494D"/>
    <w:rsid w:val="00765276"/>
    <w:rsid w:val="0076793F"/>
    <w:rsid w:val="00774B09"/>
    <w:rsid w:val="00777627"/>
    <w:rsid w:val="00782CF3"/>
    <w:rsid w:val="00794C7F"/>
    <w:rsid w:val="007C6AA6"/>
    <w:rsid w:val="007C71DA"/>
    <w:rsid w:val="007D062C"/>
    <w:rsid w:val="007D083F"/>
    <w:rsid w:val="007D23DF"/>
    <w:rsid w:val="007E4A95"/>
    <w:rsid w:val="007F0A64"/>
    <w:rsid w:val="008114B5"/>
    <w:rsid w:val="00824CC6"/>
    <w:rsid w:val="0082737C"/>
    <w:rsid w:val="00835F79"/>
    <w:rsid w:val="00841062"/>
    <w:rsid w:val="00853C01"/>
    <w:rsid w:val="00856D10"/>
    <w:rsid w:val="00885D68"/>
    <w:rsid w:val="008E2625"/>
    <w:rsid w:val="008E38D7"/>
    <w:rsid w:val="008F1AE8"/>
    <w:rsid w:val="008F49E6"/>
    <w:rsid w:val="00902E86"/>
    <w:rsid w:val="00912571"/>
    <w:rsid w:val="00913C26"/>
    <w:rsid w:val="00914598"/>
    <w:rsid w:val="00914F05"/>
    <w:rsid w:val="00916359"/>
    <w:rsid w:val="00917336"/>
    <w:rsid w:val="0092517B"/>
    <w:rsid w:val="00925AC0"/>
    <w:rsid w:val="00941693"/>
    <w:rsid w:val="0094461A"/>
    <w:rsid w:val="0095793C"/>
    <w:rsid w:val="00975D14"/>
    <w:rsid w:val="00977177"/>
    <w:rsid w:val="009C6B02"/>
    <w:rsid w:val="009D4C9E"/>
    <w:rsid w:val="009E66A8"/>
    <w:rsid w:val="009F39AD"/>
    <w:rsid w:val="009F61F9"/>
    <w:rsid w:val="009F7C6E"/>
    <w:rsid w:val="00A12B77"/>
    <w:rsid w:val="00A13503"/>
    <w:rsid w:val="00A25BCB"/>
    <w:rsid w:val="00A30DAF"/>
    <w:rsid w:val="00A31B72"/>
    <w:rsid w:val="00A346AF"/>
    <w:rsid w:val="00A355E7"/>
    <w:rsid w:val="00A62601"/>
    <w:rsid w:val="00A633A7"/>
    <w:rsid w:val="00A6563C"/>
    <w:rsid w:val="00A91867"/>
    <w:rsid w:val="00AB1BB3"/>
    <w:rsid w:val="00AB56F8"/>
    <w:rsid w:val="00AB57FF"/>
    <w:rsid w:val="00AB7809"/>
    <w:rsid w:val="00AB7FFE"/>
    <w:rsid w:val="00AC2D78"/>
    <w:rsid w:val="00AD3007"/>
    <w:rsid w:val="00AE7E56"/>
    <w:rsid w:val="00AF2F1F"/>
    <w:rsid w:val="00B16F49"/>
    <w:rsid w:val="00B336D0"/>
    <w:rsid w:val="00B35753"/>
    <w:rsid w:val="00B4111C"/>
    <w:rsid w:val="00B46221"/>
    <w:rsid w:val="00B472BD"/>
    <w:rsid w:val="00B50662"/>
    <w:rsid w:val="00B51F2C"/>
    <w:rsid w:val="00B55784"/>
    <w:rsid w:val="00B65989"/>
    <w:rsid w:val="00BB1E68"/>
    <w:rsid w:val="00BB7AE6"/>
    <w:rsid w:val="00BC7EF6"/>
    <w:rsid w:val="00BD072A"/>
    <w:rsid w:val="00BD27CF"/>
    <w:rsid w:val="00BE5DFE"/>
    <w:rsid w:val="00BF00AB"/>
    <w:rsid w:val="00BF184B"/>
    <w:rsid w:val="00BF1B8D"/>
    <w:rsid w:val="00C00F1A"/>
    <w:rsid w:val="00C063DF"/>
    <w:rsid w:val="00C166BA"/>
    <w:rsid w:val="00C222EA"/>
    <w:rsid w:val="00C24A1F"/>
    <w:rsid w:val="00C4222B"/>
    <w:rsid w:val="00C51F85"/>
    <w:rsid w:val="00C573A4"/>
    <w:rsid w:val="00C622B6"/>
    <w:rsid w:val="00C703AB"/>
    <w:rsid w:val="00C70F8E"/>
    <w:rsid w:val="00C74933"/>
    <w:rsid w:val="00C86946"/>
    <w:rsid w:val="00CA13BA"/>
    <w:rsid w:val="00CB03C9"/>
    <w:rsid w:val="00CB2E10"/>
    <w:rsid w:val="00CE2F5D"/>
    <w:rsid w:val="00CE7FD7"/>
    <w:rsid w:val="00CF27DB"/>
    <w:rsid w:val="00CF44CB"/>
    <w:rsid w:val="00CF5D00"/>
    <w:rsid w:val="00D12FA6"/>
    <w:rsid w:val="00D17772"/>
    <w:rsid w:val="00D17C1F"/>
    <w:rsid w:val="00D423E0"/>
    <w:rsid w:val="00D45938"/>
    <w:rsid w:val="00D5054B"/>
    <w:rsid w:val="00D50763"/>
    <w:rsid w:val="00D515EC"/>
    <w:rsid w:val="00D55C09"/>
    <w:rsid w:val="00D806B0"/>
    <w:rsid w:val="00DA3DAE"/>
    <w:rsid w:val="00DA7618"/>
    <w:rsid w:val="00DC0E2D"/>
    <w:rsid w:val="00DD3918"/>
    <w:rsid w:val="00DE2A93"/>
    <w:rsid w:val="00DE5BDD"/>
    <w:rsid w:val="00E02B57"/>
    <w:rsid w:val="00E0349C"/>
    <w:rsid w:val="00E160A2"/>
    <w:rsid w:val="00E271E2"/>
    <w:rsid w:val="00E60406"/>
    <w:rsid w:val="00E75222"/>
    <w:rsid w:val="00E813C2"/>
    <w:rsid w:val="00EA4477"/>
    <w:rsid w:val="00EA776B"/>
    <w:rsid w:val="00EB33C8"/>
    <w:rsid w:val="00EB66AF"/>
    <w:rsid w:val="00EC153A"/>
    <w:rsid w:val="00EC305F"/>
    <w:rsid w:val="00EC7069"/>
    <w:rsid w:val="00ED0490"/>
    <w:rsid w:val="00EF04A5"/>
    <w:rsid w:val="00EF3D5D"/>
    <w:rsid w:val="00EF6333"/>
    <w:rsid w:val="00F004DB"/>
    <w:rsid w:val="00F16FB8"/>
    <w:rsid w:val="00F21D29"/>
    <w:rsid w:val="00F338FA"/>
    <w:rsid w:val="00F42A09"/>
    <w:rsid w:val="00F468E3"/>
    <w:rsid w:val="00F62A14"/>
    <w:rsid w:val="00F7188C"/>
    <w:rsid w:val="00F768B9"/>
    <w:rsid w:val="00F8044A"/>
    <w:rsid w:val="00F91E28"/>
    <w:rsid w:val="00F91F9A"/>
    <w:rsid w:val="00FA434F"/>
    <w:rsid w:val="00FA4F81"/>
    <w:rsid w:val="00FA63AD"/>
    <w:rsid w:val="00FA6703"/>
    <w:rsid w:val="00FB3FFF"/>
    <w:rsid w:val="00FD10C0"/>
    <w:rsid w:val="00FE05BB"/>
    <w:rsid w:val="00FE3664"/>
    <w:rsid w:val="00FE5BD5"/>
    <w:rsid w:val="00FF4985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1EA0"/>
  <w15:docId w15:val="{EBF830FB-500B-46AC-855C-0B892F3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basedOn w:val="a"/>
    <w:uiPriority w:val="34"/>
    <w:qFormat/>
    <w:rsid w:val="00E81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rsid w:val="005D360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">
    <w:name w:val="Заголовок Знак"/>
    <w:basedOn w:val="a0"/>
    <w:link w:val="ae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c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0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Normal (Web)"/>
    <w:basedOn w:val="a"/>
    <w:uiPriority w:val="99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5">
    <w:name w:val="Hyperlink"/>
    <w:uiPriority w:val="99"/>
    <w:unhideWhenUsed/>
    <w:rsid w:val="005D3607"/>
    <w:rPr>
      <w:color w:val="0000FF"/>
      <w:u w:val="single"/>
    </w:rPr>
  </w:style>
  <w:style w:type="character" w:styleId="af6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B5B9E"/>
  </w:style>
  <w:style w:type="character" w:styleId="af7">
    <w:name w:val="FollowedHyperlink"/>
    <w:basedOn w:val="a0"/>
    <w:uiPriority w:val="99"/>
    <w:semiHidden/>
    <w:unhideWhenUsed/>
    <w:rsid w:val="000B5B9E"/>
    <w:rPr>
      <w:color w:val="800080" w:themeColor="followedHyperlink"/>
      <w:u w:val="single"/>
    </w:rPr>
  </w:style>
  <w:style w:type="paragraph" w:styleId="af8">
    <w:name w:val="annotation text"/>
    <w:basedOn w:val="a"/>
    <w:link w:val="af9"/>
    <w:uiPriority w:val="99"/>
    <w:semiHidden/>
    <w:unhideWhenUsed/>
    <w:rsid w:val="000B5B9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5B9E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5B9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5B9E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uiPriority w:val="99"/>
    <w:semiHidden/>
    <w:rsid w:val="000B5B9E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semiHidden/>
    <w:rsid w:val="000B5B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0B5B9E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0B5B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B5B9E"/>
    <w:rPr>
      <w:rFonts w:ascii="Times New Roman" w:hAnsi="Times New Roman" w:cs="Times New Roman" w:hint="default"/>
      <w:sz w:val="26"/>
      <w:szCs w:val="26"/>
    </w:rPr>
  </w:style>
  <w:style w:type="table" w:customStyle="1" w:styleId="16">
    <w:name w:val="Сетка таблицы1"/>
    <w:basedOn w:val="a1"/>
    <w:next w:val="a5"/>
    <w:uiPriority w:val="59"/>
    <w:rsid w:val="000B5B9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D85-7171-4AED-9BB0-DFC8CAEA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12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25</cp:revision>
  <cp:lastPrinted>2023-09-27T02:46:00Z</cp:lastPrinted>
  <dcterms:created xsi:type="dcterms:W3CDTF">2024-03-13T11:32:00Z</dcterms:created>
  <dcterms:modified xsi:type="dcterms:W3CDTF">2024-03-20T06:59:00Z</dcterms:modified>
</cp:coreProperties>
</file>