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851"/>
        <w:gridCol w:w="1951"/>
        <w:gridCol w:w="850"/>
        <w:gridCol w:w="2410"/>
        <w:gridCol w:w="1984"/>
        <w:gridCol w:w="709"/>
        <w:gridCol w:w="851"/>
      </w:tblGrid>
      <w:tr w:rsidR="00E6391E" w:rsidRPr="00594E92" w:rsidTr="00325245">
        <w:tc>
          <w:tcPr>
            <w:tcW w:w="9606" w:type="dxa"/>
            <w:gridSpan w:val="7"/>
            <w:shd w:val="clear" w:color="auto" w:fill="auto"/>
          </w:tcPr>
          <w:p w:rsidR="00E6391E" w:rsidRPr="00E6391E" w:rsidRDefault="00E6391E" w:rsidP="00653DF9">
            <w:pPr>
              <w:jc w:val="center"/>
              <w:outlineLvl w:val="0"/>
              <w:rPr>
                <w:b/>
                <w:sz w:val="28"/>
                <w:szCs w:val="28"/>
              </w:rPr>
            </w:pPr>
            <w:r w:rsidRPr="00E6391E">
              <w:rPr>
                <w:b/>
                <w:sz w:val="28"/>
                <w:szCs w:val="28"/>
              </w:rPr>
              <w:t>ТЕРРИТОРИАЛЬНАЯ ИЗБИРАТЕЛЬНАЯ КОМИССИЯ</w:t>
            </w:r>
            <w:r w:rsidRPr="00E6391E">
              <w:rPr>
                <w:b/>
                <w:sz w:val="28"/>
                <w:szCs w:val="28"/>
              </w:rPr>
              <w:br/>
              <w:t xml:space="preserve">ПО </w:t>
            </w:r>
            <w:r w:rsidR="00653DF9">
              <w:rPr>
                <w:b/>
                <w:sz w:val="28"/>
                <w:szCs w:val="28"/>
              </w:rPr>
              <w:t>КАЛАЧИНСКОМУ</w:t>
            </w:r>
            <w:r w:rsidRPr="00E6391E">
              <w:rPr>
                <w:b/>
                <w:sz w:val="28"/>
                <w:szCs w:val="28"/>
              </w:rPr>
              <w:t xml:space="preserve"> РАЙОНУ ОМСКОЙ ОБЛАСТИ</w:t>
            </w:r>
          </w:p>
        </w:tc>
      </w:tr>
      <w:tr w:rsidR="00E6391E" w:rsidRPr="00594E92" w:rsidTr="00325245">
        <w:tc>
          <w:tcPr>
            <w:tcW w:w="9606" w:type="dxa"/>
            <w:gridSpan w:val="7"/>
            <w:shd w:val="clear" w:color="auto" w:fill="auto"/>
          </w:tcPr>
          <w:p w:rsidR="00E6391E" w:rsidRPr="00E6391E" w:rsidRDefault="00E6391E" w:rsidP="00F82DEA">
            <w:pPr>
              <w:jc w:val="center"/>
              <w:outlineLvl w:val="0"/>
              <w:rPr>
                <w:b/>
                <w:sz w:val="28"/>
                <w:szCs w:val="28"/>
              </w:rPr>
            </w:pPr>
          </w:p>
        </w:tc>
      </w:tr>
      <w:tr w:rsidR="00E6391E" w:rsidRPr="00594E92" w:rsidTr="00325245">
        <w:tc>
          <w:tcPr>
            <w:tcW w:w="3652" w:type="dxa"/>
            <w:gridSpan w:val="3"/>
            <w:shd w:val="clear" w:color="auto" w:fill="auto"/>
          </w:tcPr>
          <w:p w:rsidR="00E6391E" w:rsidRPr="00E6391E" w:rsidRDefault="00E6391E" w:rsidP="00F82DEA">
            <w:pPr>
              <w:jc w:val="center"/>
              <w:outlineLvl w:val="0"/>
              <w:rPr>
                <w:b/>
                <w:sz w:val="28"/>
                <w:szCs w:val="28"/>
              </w:rPr>
            </w:pPr>
          </w:p>
        </w:tc>
        <w:tc>
          <w:tcPr>
            <w:tcW w:w="2410" w:type="dxa"/>
            <w:shd w:val="clear" w:color="auto" w:fill="auto"/>
          </w:tcPr>
          <w:p w:rsidR="00E6391E" w:rsidRPr="00E6391E" w:rsidRDefault="00E6391E" w:rsidP="00F82DEA">
            <w:pPr>
              <w:jc w:val="center"/>
              <w:outlineLvl w:val="0"/>
              <w:rPr>
                <w:b/>
                <w:sz w:val="28"/>
                <w:szCs w:val="28"/>
              </w:rPr>
            </w:pPr>
            <w:r w:rsidRPr="00E6391E">
              <w:rPr>
                <w:b/>
                <w:sz w:val="28"/>
                <w:szCs w:val="28"/>
              </w:rPr>
              <w:t>РЕШЕНИЕ</w:t>
            </w:r>
          </w:p>
        </w:tc>
        <w:tc>
          <w:tcPr>
            <w:tcW w:w="3544" w:type="dxa"/>
            <w:gridSpan w:val="3"/>
            <w:shd w:val="clear" w:color="auto" w:fill="auto"/>
          </w:tcPr>
          <w:p w:rsidR="00E6391E" w:rsidRPr="00E6391E" w:rsidRDefault="00E6391E" w:rsidP="00F82DEA">
            <w:pPr>
              <w:jc w:val="center"/>
              <w:outlineLvl w:val="0"/>
              <w:rPr>
                <w:b/>
                <w:sz w:val="28"/>
                <w:szCs w:val="28"/>
              </w:rPr>
            </w:pPr>
          </w:p>
        </w:tc>
      </w:tr>
      <w:tr w:rsidR="00E6391E" w:rsidRPr="00594E92" w:rsidTr="00325245">
        <w:tc>
          <w:tcPr>
            <w:tcW w:w="9606" w:type="dxa"/>
            <w:gridSpan w:val="7"/>
            <w:shd w:val="clear" w:color="auto" w:fill="auto"/>
          </w:tcPr>
          <w:p w:rsidR="00E6391E" w:rsidRPr="00E6391E" w:rsidRDefault="00E6391E" w:rsidP="00F82DEA">
            <w:pPr>
              <w:jc w:val="center"/>
              <w:outlineLvl w:val="0"/>
              <w:rPr>
                <w:b/>
                <w:sz w:val="28"/>
                <w:szCs w:val="28"/>
              </w:rPr>
            </w:pPr>
          </w:p>
        </w:tc>
      </w:tr>
      <w:tr w:rsidR="00E6391E" w:rsidRPr="00594E92" w:rsidTr="00325245">
        <w:tc>
          <w:tcPr>
            <w:tcW w:w="2802" w:type="dxa"/>
            <w:gridSpan w:val="2"/>
            <w:tcBorders>
              <w:bottom w:val="single" w:sz="4" w:space="0" w:color="auto"/>
            </w:tcBorders>
            <w:shd w:val="clear" w:color="auto" w:fill="auto"/>
          </w:tcPr>
          <w:p w:rsidR="00E6391E" w:rsidRPr="00E6391E" w:rsidRDefault="00653DF9" w:rsidP="00F36EFE">
            <w:pPr>
              <w:jc w:val="center"/>
              <w:outlineLvl w:val="0"/>
              <w:rPr>
                <w:sz w:val="28"/>
                <w:szCs w:val="28"/>
              </w:rPr>
            </w:pPr>
            <w:r>
              <w:rPr>
                <w:sz w:val="28"/>
                <w:szCs w:val="28"/>
              </w:rPr>
              <w:t xml:space="preserve">28 ноября </w:t>
            </w:r>
            <w:r w:rsidR="00F60D10">
              <w:rPr>
                <w:sz w:val="28"/>
                <w:szCs w:val="28"/>
              </w:rPr>
              <w:t>202</w:t>
            </w:r>
            <w:r w:rsidR="00AD212E">
              <w:rPr>
                <w:sz w:val="28"/>
                <w:szCs w:val="28"/>
              </w:rPr>
              <w:t>3</w:t>
            </w:r>
            <w:r>
              <w:rPr>
                <w:sz w:val="28"/>
                <w:szCs w:val="28"/>
              </w:rPr>
              <w:t xml:space="preserve"> </w:t>
            </w:r>
            <w:r w:rsidR="00E6391E" w:rsidRPr="00E6391E">
              <w:rPr>
                <w:sz w:val="28"/>
                <w:szCs w:val="28"/>
              </w:rPr>
              <w:t>года</w:t>
            </w:r>
          </w:p>
        </w:tc>
        <w:tc>
          <w:tcPr>
            <w:tcW w:w="5244" w:type="dxa"/>
            <w:gridSpan w:val="3"/>
            <w:shd w:val="clear" w:color="auto" w:fill="auto"/>
          </w:tcPr>
          <w:p w:rsidR="00E6391E" w:rsidRPr="00E6391E" w:rsidRDefault="00E6391E" w:rsidP="00F82DEA">
            <w:pPr>
              <w:jc w:val="center"/>
              <w:outlineLvl w:val="0"/>
              <w:rPr>
                <w:b/>
                <w:sz w:val="28"/>
                <w:szCs w:val="28"/>
              </w:rPr>
            </w:pPr>
          </w:p>
        </w:tc>
        <w:tc>
          <w:tcPr>
            <w:tcW w:w="1560" w:type="dxa"/>
            <w:gridSpan w:val="2"/>
            <w:tcBorders>
              <w:bottom w:val="single" w:sz="4" w:space="0" w:color="auto"/>
            </w:tcBorders>
            <w:shd w:val="clear" w:color="auto" w:fill="auto"/>
          </w:tcPr>
          <w:p w:rsidR="00E6391E" w:rsidRPr="00135032" w:rsidRDefault="00653DF9" w:rsidP="00653DF9">
            <w:pPr>
              <w:ind w:right="32"/>
              <w:jc w:val="center"/>
              <w:rPr>
                <w:sz w:val="28"/>
                <w:szCs w:val="28"/>
              </w:rPr>
            </w:pPr>
            <w:r>
              <w:rPr>
                <w:sz w:val="28"/>
                <w:szCs w:val="28"/>
              </w:rPr>
              <w:t>№ 213/49</w:t>
            </w:r>
          </w:p>
        </w:tc>
      </w:tr>
      <w:tr w:rsidR="00E6391E" w:rsidRPr="00594E92" w:rsidTr="00325245">
        <w:tc>
          <w:tcPr>
            <w:tcW w:w="9606" w:type="dxa"/>
            <w:gridSpan w:val="7"/>
            <w:shd w:val="clear" w:color="auto" w:fill="auto"/>
          </w:tcPr>
          <w:p w:rsidR="00E6391E" w:rsidRPr="00E6391E" w:rsidRDefault="00E6391E" w:rsidP="00F82DEA">
            <w:pPr>
              <w:jc w:val="center"/>
              <w:outlineLvl w:val="0"/>
              <w:rPr>
                <w:b/>
                <w:sz w:val="28"/>
                <w:szCs w:val="28"/>
              </w:rPr>
            </w:pPr>
          </w:p>
        </w:tc>
      </w:tr>
      <w:tr w:rsidR="00E6391E" w:rsidRPr="00594E92" w:rsidTr="00325245">
        <w:tc>
          <w:tcPr>
            <w:tcW w:w="3652" w:type="dxa"/>
            <w:gridSpan w:val="3"/>
            <w:shd w:val="clear" w:color="auto" w:fill="auto"/>
          </w:tcPr>
          <w:p w:rsidR="00E6391E" w:rsidRPr="00E6391E" w:rsidRDefault="00E6391E" w:rsidP="00F82DEA">
            <w:pPr>
              <w:jc w:val="center"/>
              <w:outlineLvl w:val="0"/>
              <w:rPr>
                <w:b/>
                <w:sz w:val="28"/>
                <w:szCs w:val="28"/>
              </w:rPr>
            </w:pPr>
          </w:p>
        </w:tc>
        <w:tc>
          <w:tcPr>
            <w:tcW w:w="2410" w:type="dxa"/>
            <w:shd w:val="clear" w:color="auto" w:fill="auto"/>
            <w:vAlign w:val="center"/>
          </w:tcPr>
          <w:p w:rsidR="00E6391E" w:rsidRPr="00D802C2" w:rsidRDefault="00D802C2" w:rsidP="00E6391E">
            <w:pPr>
              <w:jc w:val="center"/>
              <w:rPr>
                <w:u w:val="single"/>
              </w:rPr>
            </w:pPr>
            <w:r>
              <w:rPr>
                <w:u w:val="single"/>
              </w:rPr>
              <w:t>г. Калачинск</w:t>
            </w:r>
          </w:p>
        </w:tc>
        <w:tc>
          <w:tcPr>
            <w:tcW w:w="3544" w:type="dxa"/>
            <w:gridSpan w:val="3"/>
            <w:shd w:val="clear" w:color="auto" w:fill="auto"/>
          </w:tcPr>
          <w:p w:rsidR="00E6391E" w:rsidRPr="00E6391E" w:rsidRDefault="00E6391E" w:rsidP="00F82DEA">
            <w:pPr>
              <w:jc w:val="center"/>
              <w:outlineLvl w:val="0"/>
              <w:rPr>
                <w:b/>
                <w:sz w:val="28"/>
                <w:szCs w:val="28"/>
              </w:rPr>
            </w:pPr>
          </w:p>
        </w:tc>
      </w:tr>
      <w:tr w:rsidR="00E6391E" w:rsidRPr="00594E92" w:rsidTr="00325245">
        <w:tc>
          <w:tcPr>
            <w:tcW w:w="9606" w:type="dxa"/>
            <w:gridSpan w:val="7"/>
            <w:shd w:val="clear" w:color="auto" w:fill="auto"/>
          </w:tcPr>
          <w:p w:rsidR="00E6391E" w:rsidRPr="00E6391E" w:rsidRDefault="00E6391E" w:rsidP="00F82DEA">
            <w:pPr>
              <w:jc w:val="center"/>
              <w:outlineLvl w:val="0"/>
              <w:rPr>
                <w:b/>
                <w:sz w:val="28"/>
                <w:szCs w:val="28"/>
              </w:rPr>
            </w:pPr>
          </w:p>
        </w:tc>
      </w:tr>
      <w:tr w:rsidR="00E6391E" w:rsidRPr="00594E92" w:rsidTr="00325245">
        <w:tc>
          <w:tcPr>
            <w:tcW w:w="851" w:type="dxa"/>
            <w:shd w:val="clear" w:color="auto" w:fill="auto"/>
          </w:tcPr>
          <w:p w:rsidR="00E6391E" w:rsidRPr="00E6391E" w:rsidRDefault="00E6391E" w:rsidP="00F82DEA">
            <w:pPr>
              <w:jc w:val="center"/>
              <w:outlineLvl w:val="0"/>
              <w:rPr>
                <w:b/>
                <w:sz w:val="28"/>
                <w:szCs w:val="28"/>
              </w:rPr>
            </w:pPr>
          </w:p>
        </w:tc>
        <w:tc>
          <w:tcPr>
            <w:tcW w:w="7904" w:type="dxa"/>
            <w:gridSpan w:val="5"/>
            <w:shd w:val="clear" w:color="auto" w:fill="auto"/>
          </w:tcPr>
          <w:p w:rsidR="00734772" w:rsidRPr="00EA2504" w:rsidRDefault="00EA2504" w:rsidP="00653DF9">
            <w:pPr>
              <w:jc w:val="center"/>
              <w:rPr>
                <w:b/>
                <w:sz w:val="26"/>
                <w:szCs w:val="26"/>
              </w:rPr>
            </w:pPr>
            <w:r w:rsidRPr="00D05EFE">
              <w:rPr>
                <w:b/>
                <w:sz w:val="28"/>
                <w:szCs w:val="26"/>
              </w:rPr>
              <w:t xml:space="preserve">О </w:t>
            </w:r>
            <w:r w:rsidR="00C2361D" w:rsidRPr="00D05EFE">
              <w:rPr>
                <w:b/>
                <w:sz w:val="28"/>
                <w:szCs w:val="26"/>
              </w:rPr>
              <w:t xml:space="preserve">молодежной </w:t>
            </w:r>
            <w:r w:rsidR="0054532B">
              <w:rPr>
                <w:b/>
                <w:sz w:val="28"/>
                <w:szCs w:val="26"/>
              </w:rPr>
              <w:t xml:space="preserve">территориальной </w:t>
            </w:r>
            <w:r w:rsidR="00C2361D" w:rsidRPr="00D05EFE">
              <w:rPr>
                <w:b/>
                <w:sz w:val="28"/>
                <w:szCs w:val="26"/>
              </w:rPr>
              <w:t>избирательной комиссии</w:t>
            </w:r>
            <w:r w:rsidR="00D05EFE" w:rsidRPr="00D05EFE">
              <w:rPr>
                <w:b/>
                <w:sz w:val="28"/>
                <w:szCs w:val="26"/>
              </w:rPr>
              <w:br/>
            </w:r>
            <w:r w:rsidR="00653DF9">
              <w:rPr>
                <w:b/>
                <w:sz w:val="28"/>
                <w:szCs w:val="26"/>
              </w:rPr>
              <w:t>Калачинского</w:t>
            </w:r>
            <w:r w:rsidR="00EF7A71" w:rsidRPr="00D05EFE">
              <w:rPr>
                <w:b/>
                <w:sz w:val="28"/>
                <w:szCs w:val="26"/>
              </w:rPr>
              <w:t xml:space="preserve"> района Омской области</w:t>
            </w:r>
          </w:p>
        </w:tc>
        <w:tc>
          <w:tcPr>
            <w:tcW w:w="851" w:type="dxa"/>
            <w:shd w:val="clear" w:color="auto" w:fill="auto"/>
          </w:tcPr>
          <w:p w:rsidR="00E6391E" w:rsidRPr="00594E92" w:rsidRDefault="00E6391E" w:rsidP="00F82DEA">
            <w:pPr>
              <w:jc w:val="center"/>
              <w:outlineLvl w:val="0"/>
              <w:rPr>
                <w:b/>
                <w:szCs w:val="28"/>
              </w:rPr>
            </w:pPr>
          </w:p>
        </w:tc>
      </w:tr>
      <w:tr w:rsidR="00E6391E" w:rsidRPr="00594E92" w:rsidTr="00325245">
        <w:tc>
          <w:tcPr>
            <w:tcW w:w="9606" w:type="dxa"/>
            <w:gridSpan w:val="7"/>
            <w:shd w:val="clear" w:color="auto" w:fill="auto"/>
          </w:tcPr>
          <w:p w:rsidR="00E6391E" w:rsidRPr="00594E92" w:rsidRDefault="00E6391E" w:rsidP="00F82DEA">
            <w:pPr>
              <w:jc w:val="center"/>
              <w:outlineLvl w:val="0"/>
              <w:rPr>
                <w:b/>
                <w:szCs w:val="28"/>
              </w:rPr>
            </w:pPr>
          </w:p>
        </w:tc>
      </w:tr>
    </w:tbl>
    <w:p w:rsidR="00EA2504" w:rsidRPr="00C05CF1" w:rsidRDefault="00EA2504" w:rsidP="00EA2504">
      <w:pPr>
        <w:spacing w:line="360" w:lineRule="auto"/>
        <w:ind w:firstLine="709"/>
        <w:jc w:val="both"/>
        <w:rPr>
          <w:rFonts w:eastAsia="Calibri"/>
          <w:b/>
          <w:sz w:val="28"/>
          <w:szCs w:val="28"/>
        </w:rPr>
      </w:pPr>
      <w:r w:rsidRPr="00C05CF1">
        <w:rPr>
          <w:sz w:val="28"/>
          <w:szCs w:val="28"/>
        </w:rPr>
        <w:t>На основании</w:t>
      </w:r>
      <w:r w:rsidR="00D05EFE">
        <w:rPr>
          <w:sz w:val="28"/>
          <w:szCs w:val="28"/>
        </w:rPr>
        <w:t xml:space="preserve"> подпункта «в»</w:t>
      </w:r>
      <w:r w:rsidRPr="00C05CF1">
        <w:rPr>
          <w:sz w:val="28"/>
          <w:szCs w:val="28"/>
        </w:rPr>
        <w:t xml:space="preserve"> пункта 9 статьи 26 Федерального закона «Об основных гарантиях избирательных прав и права на участие </w:t>
      </w:r>
      <w:r w:rsidR="00D05EFE">
        <w:rPr>
          <w:sz w:val="28"/>
          <w:szCs w:val="28"/>
        </w:rPr>
        <w:br/>
      </w:r>
      <w:r w:rsidRPr="00C05CF1">
        <w:rPr>
          <w:sz w:val="28"/>
          <w:szCs w:val="28"/>
        </w:rPr>
        <w:t xml:space="preserve">в референдуме граждан Российской Федерации», </w:t>
      </w:r>
      <w:r w:rsidR="00D802C2" w:rsidRPr="00D802C2">
        <w:rPr>
          <w:sz w:val="28"/>
          <w:szCs w:val="28"/>
          <w:shd w:val="clear" w:color="auto" w:fill="FFFFFF"/>
        </w:rPr>
        <w:t>в целях повышения правовой культуры молодых избирателей, привлечения внимания молодежи к вопросам избирательного права и избирательного процесса</w:t>
      </w:r>
      <w:r w:rsidR="00D05EFE">
        <w:rPr>
          <w:sz w:val="28"/>
          <w:szCs w:val="28"/>
        </w:rPr>
        <w:t xml:space="preserve">, </w:t>
      </w:r>
      <w:r w:rsidRPr="00C05CF1">
        <w:rPr>
          <w:rFonts w:eastAsia="Calibri"/>
          <w:sz w:val="28"/>
          <w:szCs w:val="28"/>
        </w:rPr>
        <w:t>территори</w:t>
      </w:r>
      <w:r w:rsidR="00C05CF1">
        <w:rPr>
          <w:rFonts w:eastAsia="Calibri"/>
          <w:sz w:val="28"/>
          <w:szCs w:val="28"/>
        </w:rPr>
        <w:t xml:space="preserve">альная избирательная комиссия </w:t>
      </w:r>
      <w:r w:rsidRPr="00C05CF1">
        <w:rPr>
          <w:rFonts w:eastAsia="Calibri"/>
          <w:sz w:val="28"/>
          <w:szCs w:val="28"/>
        </w:rPr>
        <w:t xml:space="preserve">по </w:t>
      </w:r>
      <w:r w:rsidR="00D802C2">
        <w:rPr>
          <w:rFonts w:eastAsia="Calibri"/>
          <w:sz w:val="28"/>
          <w:szCs w:val="28"/>
        </w:rPr>
        <w:t>Калачинскому</w:t>
      </w:r>
      <w:r w:rsidRPr="00C05CF1">
        <w:rPr>
          <w:rFonts w:eastAsia="Calibri"/>
          <w:sz w:val="28"/>
          <w:szCs w:val="28"/>
        </w:rPr>
        <w:t xml:space="preserve"> району Омской области решила:</w:t>
      </w:r>
    </w:p>
    <w:p w:rsidR="005876DE" w:rsidRPr="00C05CF1" w:rsidRDefault="00761CA5" w:rsidP="005876DE">
      <w:pPr>
        <w:spacing w:line="360" w:lineRule="auto"/>
        <w:ind w:firstLine="709"/>
        <w:jc w:val="both"/>
        <w:rPr>
          <w:sz w:val="28"/>
          <w:szCs w:val="28"/>
        </w:rPr>
      </w:pPr>
      <w:r w:rsidRPr="00C05CF1">
        <w:rPr>
          <w:sz w:val="28"/>
          <w:szCs w:val="28"/>
        </w:rPr>
        <w:t>1. </w:t>
      </w:r>
      <w:r w:rsidR="005876DE" w:rsidRPr="00C05CF1">
        <w:rPr>
          <w:sz w:val="28"/>
          <w:szCs w:val="28"/>
        </w:rPr>
        <w:t xml:space="preserve">Утвердить Положение о молодежной </w:t>
      </w:r>
      <w:r w:rsidR="0054532B">
        <w:rPr>
          <w:sz w:val="28"/>
          <w:szCs w:val="28"/>
        </w:rPr>
        <w:t xml:space="preserve">территориальной </w:t>
      </w:r>
      <w:r w:rsidR="005876DE" w:rsidRPr="00C05CF1">
        <w:rPr>
          <w:sz w:val="28"/>
          <w:szCs w:val="28"/>
        </w:rPr>
        <w:t xml:space="preserve">избирательной комиссии </w:t>
      </w:r>
      <w:r w:rsidR="00D802C2">
        <w:rPr>
          <w:rFonts w:eastAsia="Calibri"/>
          <w:sz w:val="28"/>
          <w:szCs w:val="28"/>
        </w:rPr>
        <w:t>Калачинского</w:t>
      </w:r>
      <w:r w:rsidR="005876DE" w:rsidRPr="00C05CF1">
        <w:rPr>
          <w:sz w:val="28"/>
          <w:szCs w:val="28"/>
        </w:rPr>
        <w:t xml:space="preserve"> района Омской области (прилагается).</w:t>
      </w:r>
    </w:p>
    <w:p w:rsidR="005876DE" w:rsidRDefault="00761CA5" w:rsidP="005876DE">
      <w:pPr>
        <w:spacing w:line="360" w:lineRule="auto"/>
        <w:ind w:firstLine="709"/>
        <w:jc w:val="both"/>
        <w:rPr>
          <w:sz w:val="28"/>
          <w:szCs w:val="28"/>
        </w:rPr>
      </w:pPr>
      <w:r w:rsidRPr="00C05CF1">
        <w:rPr>
          <w:sz w:val="28"/>
          <w:szCs w:val="28"/>
        </w:rPr>
        <w:t>2. </w:t>
      </w:r>
      <w:r w:rsidR="005876DE" w:rsidRPr="00C05CF1">
        <w:rPr>
          <w:sz w:val="28"/>
          <w:szCs w:val="28"/>
        </w:rPr>
        <w:t>Разместить настоящее решение на официальном сайте Избирательной комиссии Омской области в информационно-телекоммуникационной сети «Интернет».</w:t>
      </w:r>
    </w:p>
    <w:p w:rsidR="001C7C8E" w:rsidRDefault="001C7C8E" w:rsidP="005876DE">
      <w:pPr>
        <w:spacing w:line="360" w:lineRule="auto"/>
        <w:ind w:firstLine="709"/>
        <w:jc w:val="both"/>
        <w:rPr>
          <w:sz w:val="28"/>
          <w:szCs w:val="28"/>
        </w:rPr>
      </w:pPr>
    </w:p>
    <w:p w:rsidR="0092693C" w:rsidRPr="00C05CF1" w:rsidRDefault="0092693C" w:rsidP="005876DE">
      <w:pPr>
        <w:spacing w:line="360" w:lineRule="auto"/>
        <w:ind w:firstLine="709"/>
        <w:jc w:val="both"/>
        <w:rPr>
          <w:sz w:val="28"/>
          <w:szCs w:val="28"/>
        </w:rPr>
      </w:pPr>
    </w:p>
    <w:tbl>
      <w:tblPr>
        <w:tblW w:w="9356" w:type="dxa"/>
        <w:tblLook w:val="04A0"/>
      </w:tblPr>
      <w:tblGrid>
        <w:gridCol w:w="4253"/>
        <w:gridCol w:w="2268"/>
        <w:gridCol w:w="2835"/>
      </w:tblGrid>
      <w:tr w:rsidR="001C7C8E" w:rsidRPr="003425EC" w:rsidTr="001C7C8E">
        <w:trPr>
          <w:trHeight w:val="357"/>
        </w:trPr>
        <w:tc>
          <w:tcPr>
            <w:tcW w:w="4253" w:type="dxa"/>
          </w:tcPr>
          <w:p w:rsidR="001C7C8E" w:rsidRPr="003425EC" w:rsidRDefault="001C7C8E" w:rsidP="00D802C2">
            <w:pPr>
              <w:rPr>
                <w:sz w:val="28"/>
                <w:szCs w:val="28"/>
                <w:lang w:eastAsia="en-US"/>
              </w:rPr>
            </w:pPr>
            <w:r>
              <w:rPr>
                <w:sz w:val="28"/>
                <w:szCs w:val="28"/>
              </w:rPr>
              <w:t>Председатель</w:t>
            </w:r>
            <w:r>
              <w:rPr>
                <w:sz w:val="28"/>
                <w:szCs w:val="28"/>
              </w:rPr>
              <w:br/>
            </w:r>
            <w:r w:rsidRPr="003425EC">
              <w:rPr>
                <w:sz w:val="28"/>
                <w:szCs w:val="28"/>
              </w:rPr>
              <w:t xml:space="preserve">ТИК по </w:t>
            </w:r>
            <w:r w:rsidR="00D802C2">
              <w:rPr>
                <w:rFonts w:eastAsia="Calibri"/>
                <w:sz w:val="28"/>
                <w:szCs w:val="28"/>
              </w:rPr>
              <w:t>Калачинскому</w:t>
            </w:r>
            <w:r w:rsidRPr="003425EC">
              <w:rPr>
                <w:sz w:val="28"/>
                <w:szCs w:val="28"/>
              </w:rPr>
              <w:t xml:space="preserve"> району Омской области</w:t>
            </w:r>
          </w:p>
        </w:tc>
        <w:tc>
          <w:tcPr>
            <w:tcW w:w="2268" w:type="dxa"/>
          </w:tcPr>
          <w:p w:rsidR="001C7C8E" w:rsidRPr="003425EC" w:rsidRDefault="001C7C8E" w:rsidP="009B3B08">
            <w:pPr>
              <w:jc w:val="right"/>
              <w:rPr>
                <w:sz w:val="28"/>
                <w:szCs w:val="28"/>
                <w:u w:val="single"/>
                <w:lang w:eastAsia="en-US"/>
              </w:rPr>
            </w:pPr>
          </w:p>
        </w:tc>
        <w:tc>
          <w:tcPr>
            <w:tcW w:w="2835" w:type="dxa"/>
            <w:vAlign w:val="bottom"/>
            <w:hideMark/>
          </w:tcPr>
          <w:p w:rsidR="001C7C8E" w:rsidRPr="003425EC" w:rsidRDefault="00957446" w:rsidP="009B3B08">
            <w:pPr>
              <w:jc w:val="right"/>
              <w:rPr>
                <w:sz w:val="28"/>
                <w:szCs w:val="28"/>
                <w:lang w:eastAsia="en-US"/>
              </w:rPr>
            </w:pPr>
            <w:r>
              <w:rPr>
                <w:sz w:val="28"/>
                <w:szCs w:val="28"/>
                <w:lang w:eastAsia="en-US"/>
              </w:rPr>
              <w:t>Н.Н. Мороз</w:t>
            </w:r>
          </w:p>
        </w:tc>
      </w:tr>
      <w:tr w:rsidR="001C7C8E" w:rsidRPr="003425EC" w:rsidTr="001C7C8E">
        <w:trPr>
          <w:trHeight w:val="357"/>
        </w:trPr>
        <w:tc>
          <w:tcPr>
            <w:tcW w:w="4253" w:type="dxa"/>
          </w:tcPr>
          <w:p w:rsidR="001C7C8E" w:rsidRPr="003425EC" w:rsidRDefault="001C7C8E" w:rsidP="009B3B08">
            <w:pPr>
              <w:rPr>
                <w:sz w:val="28"/>
                <w:szCs w:val="28"/>
                <w:lang w:eastAsia="en-US"/>
              </w:rPr>
            </w:pPr>
          </w:p>
        </w:tc>
        <w:tc>
          <w:tcPr>
            <w:tcW w:w="2268" w:type="dxa"/>
          </w:tcPr>
          <w:p w:rsidR="001C7C8E" w:rsidRPr="003425EC" w:rsidRDefault="001C7C8E" w:rsidP="009B3B08">
            <w:pPr>
              <w:jc w:val="right"/>
              <w:rPr>
                <w:sz w:val="28"/>
                <w:szCs w:val="28"/>
                <w:u w:val="single"/>
                <w:lang w:eastAsia="en-US"/>
              </w:rPr>
            </w:pPr>
          </w:p>
        </w:tc>
        <w:tc>
          <w:tcPr>
            <w:tcW w:w="2835" w:type="dxa"/>
            <w:vAlign w:val="bottom"/>
          </w:tcPr>
          <w:p w:rsidR="001C7C8E" w:rsidRPr="003425EC" w:rsidRDefault="001C7C8E" w:rsidP="009B3B08">
            <w:pPr>
              <w:jc w:val="right"/>
              <w:rPr>
                <w:sz w:val="28"/>
                <w:szCs w:val="28"/>
                <w:lang w:eastAsia="en-US"/>
              </w:rPr>
            </w:pPr>
          </w:p>
        </w:tc>
      </w:tr>
      <w:tr w:rsidR="001C7C8E" w:rsidRPr="003425EC" w:rsidTr="001C7C8E">
        <w:trPr>
          <w:trHeight w:val="357"/>
        </w:trPr>
        <w:tc>
          <w:tcPr>
            <w:tcW w:w="4253" w:type="dxa"/>
            <w:hideMark/>
          </w:tcPr>
          <w:p w:rsidR="001C7C8E" w:rsidRPr="003425EC" w:rsidRDefault="001C7C8E" w:rsidP="00D802C2">
            <w:pPr>
              <w:rPr>
                <w:sz w:val="28"/>
                <w:szCs w:val="28"/>
                <w:lang w:eastAsia="en-US"/>
              </w:rPr>
            </w:pPr>
            <w:r>
              <w:rPr>
                <w:sz w:val="28"/>
                <w:szCs w:val="28"/>
              </w:rPr>
              <w:t>Секретарь</w:t>
            </w:r>
            <w:r>
              <w:rPr>
                <w:sz w:val="28"/>
                <w:szCs w:val="28"/>
              </w:rPr>
              <w:br/>
            </w:r>
            <w:r w:rsidRPr="003425EC">
              <w:rPr>
                <w:sz w:val="28"/>
                <w:szCs w:val="28"/>
              </w:rPr>
              <w:t xml:space="preserve">ТИК по </w:t>
            </w:r>
            <w:r w:rsidR="00D802C2">
              <w:rPr>
                <w:rFonts w:eastAsia="Calibri"/>
                <w:sz w:val="28"/>
                <w:szCs w:val="28"/>
              </w:rPr>
              <w:t>Калачинскому</w:t>
            </w:r>
            <w:r w:rsidRPr="003425EC">
              <w:rPr>
                <w:sz w:val="28"/>
                <w:szCs w:val="28"/>
              </w:rPr>
              <w:t xml:space="preserve"> району Омской области</w:t>
            </w:r>
          </w:p>
        </w:tc>
        <w:tc>
          <w:tcPr>
            <w:tcW w:w="2268" w:type="dxa"/>
          </w:tcPr>
          <w:p w:rsidR="001C7C8E" w:rsidRPr="003425EC" w:rsidRDefault="001C7C8E" w:rsidP="009B3B08">
            <w:pPr>
              <w:jc w:val="right"/>
              <w:rPr>
                <w:sz w:val="28"/>
                <w:szCs w:val="28"/>
                <w:u w:val="single"/>
                <w:lang w:eastAsia="en-US"/>
              </w:rPr>
            </w:pPr>
          </w:p>
        </w:tc>
        <w:tc>
          <w:tcPr>
            <w:tcW w:w="2835" w:type="dxa"/>
            <w:vAlign w:val="bottom"/>
            <w:hideMark/>
          </w:tcPr>
          <w:p w:rsidR="001C7C8E" w:rsidRPr="003425EC" w:rsidRDefault="00957446" w:rsidP="009B3B08">
            <w:pPr>
              <w:jc w:val="right"/>
              <w:rPr>
                <w:sz w:val="28"/>
                <w:szCs w:val="28"/>
                <w:lang w:eastAsia="en-US"/>
              </w:rPr>
            </w:pPr>
            <w:r>
              <w:rPr>
                <w:sz w:val="28"/>
                <w:szCs w:val="28"/>
                <w:lang w:eastAsia="en-US"/>
              </w:rPr>
              <w:t>Н.М. Буряк</w:t>
            </w:r>
          </w:p>
        </w:tc>
      </w:tr>
    </w:tbl>
    <w:p w:rsidR="001C7C8E" w:rsidRDefault="001C7C8E" w:rsidP="00EA2504">
      <w:pPr>
        <w:spacing w:line="360" w:lineRule="auto"/>
        <w:ind w:firstLine="709"/>
        <w:jc w:val="both"/>
        <w:rPr>
          <w:sz w:val="26"/>
          <w:szCs w:val="26"/>
        </w:rPr>
        <w:sectPr w:rsidR="001C7C8E" w:rsidSect="00C94DC9">
          <w:headerReference w:type="even" r:id="rId8"/>
          <w:headerReference w:type="default" r:id="rId9"/>
          <w:type w:val="evenPage"/>
          <w:pgSz w:w="11906" w:h="16838"/>
          <w:pgMar w:top="1134" w:right="851" w:bottom="899" w:left="1701" w:header="709" w:footer="709" w:gutter="0"/>
          <w:pgNumType w:start="1"/>
          <w:cols w:space="708"/>
          <w:titlePg/>
          <w:docGrid w:linePitch="360"/>
        </w:sectPr>
      </w:pPr>
    </w:p>
    <w:tbl>
      <w:tblPr>
        <w:tblStyle w:val="a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962"/>
      </w:tblGrid>
      <w:tr w:rsidR="008C3759" w:rsidTr="00F82DEA">
        <w:tc>
          <w:tcPr>
            <w:tcW w:w="4536" w:type="dxa"/>
          </w:tcPr>
          <w:p w:rsidR="008C3759" w:rsidRDefault="008C3759" w:rsidP="00F82DEA">
            <w:pPr>
              <w:pStyle w:val="T-15"/>
              <w:tabs>
                <w:tab w:val="left" w:pos="1200"/>
              </w:tabs>
              <w:spacing w:line="276" w:lineRule="auto"/>
              <w:ind w:firstLine="0"/>
              <w:rPr>
                <w:bCs/>
                <w:color w:val="000000"/>
              </w:rPr>
            </w:pPr>
          </w:p>
        </w:tc>
        <w:tc>
          <w:tcPr>
            <w:tcW w:w="4962" w:type="dxa"/>
          </w:tcPr>
          <w:p w:rsidR="008C3759" w:rsidRDefault="00F36EFE" w:rsidP="00D802C2">
            <w:pPr>
              <w:pStyle w:val="T-15"/>
              <w:tabs>
                <w:tab w:val="left" w:pos="1200"/>
              </w:tabs>
              <w:spacing w:line="240" w:lineRule="auto"/>
              <w:ind w:firstLine="0"/>
              <w:jc w:val="center"/>
              <w:rPr>
                <w:bCs/>
                <w:color w:val="000000"/>
              </w:rPr>
            </w:pPr>
            <w:r>
              <w:rPr>
                <w:bCs/>
                <w:color w:val="000000"/>
                <w:sz w:val="24"/>
              </w:rPr>
              <w:t>УТВЕРЖДЕНО</w:t>
            </w:r>
            <w:r w:rsidR="007E092D">
              <w:rPr>
                <w:bCs/>
                <w:color w:val="000000"/>
                <w:sz w:val="24"/>
              </w:rPr>
              <w:br/>
            </w:r>
            <w:r>
              <w:rPr>
                <w:bCs/>
                <w:color w:val="000000"/>
                <w:sz w:val="24"/>
              </w:rPr>
              <w:t>решением</w:t>
            </w:r>
            <w:r w:rsidR="008C3759" w:rsidRPr="00EB7366">
              <w:rPr>
                <w:bCs/>
                <w:color w:val="000000"/>
                <w:sz w:val="24"/>
              </w:rPr>
              <w:t xml:space="preserve"> территориальной избирательной комиссии по </w:t>
            </w:r>
            <w:r w:rsidR="00D802C2">
              <w:rPr>
                <w:rFonts w:eastAsia="Calibri"/>
                <w:sz w:val="24"/>
                <w:szCs w:val="28"/>
              </w:rPr>
              <w:t xml:space="preserve">Калачинскому </w:t>
            </w:r>
            <w:r w:rsidR="008C3759">
              <w:rPr>
                <w:bCs/>
                <w:color w:val="000000"/>
                <w:sz w:val="24"/>
              </w:rPr>
              <w:t>району</w:t>
            </w:r>
            <w:r w:rsidR="008C3759">
              <w:rPr>
                <w:bCs/>
                <w:color w:val="000000"/>
                <w:sz w:val="24"/>
              </w:rPr>
              <w:br/>
            </w:r>
            <w:r w:rsidR="008C3759" w:rsidRPr="00EB7366">
              <w:rPr>
                <w:bCs/>
                <w:color w:val="000000"/>
                <w:sz w:val="24"/>
              </w:rPr>
              <w:t>Омской области</w:t>
            </w:r>
            <w:r w:rsidR="00D55892">
              <w:rPr>
                <w:bCs/>
                <w:color w:val="000000"/>
                <w:sz w:val="24"/>
              </w:rPr>
              <w:br/>
            </w:r>
            <w:r w:rsidR="008C3759" w:rsidRPr="00EB7366">
              <w:rPr>
                <w:bCs/>
                <w:color w:val="000000"/>
                <w:sz w:val="24"/>
              </w:rPr>
              <w:t xml:space="preserve">от </w:t>
            </w:r>
            <w:r w:rsidR="00D802C2">
              <w:rPr>
                <w:bCs/>
                <w:color w:val="000000"/>
                <w:sz w:val="24"/>
              </w:rPr>
              <w:t>28 ноября</w:t>
            </w:r>
            <w:r w:rsidR="00F60D10">
              <w:rPr>
                <w:bCs/>
                <w:color w:val="000000"/>
                <w:sz w:val="24"/>
              </w:rPr>
              <w:t xml:space="preserve"> 202</w:t>
            </w:r>
            <w:r w:rsidR="00AD212E">
              <w:rPr>
                <w:bCs/>
                <w:color w:val="000000"/>
                <w:sz w:val="24"/>
              </w:rPr>
              <w:t>3</w:t>
            </w:r>
            <w:r w:rsidR="008C3759">
              <w:rPr>
                <w:bCs/>
                <w:color w:val="000000"/>
                <w:sz w:val="24"/>
              </w:rPr>
              <w:t xml:space="preserve"> г</w:t>
            </w:r>
            <w:r w:rsidR="008C4F01">
              <w:rPr>
                <w:bCs/>
                <w:color w:val="000000"/>
                <w:sz w:val="24"/>
              </w:rPr>
              <w:t>.</w:t>
            </w:r>
            <w:r w:rsidR="008C3759" w:rsidRPr="00EB7366">
              <w:rPr>
                <w:bCs/>
                <w:color w:val="000000"/>
                <w:sz w:val="24"/>
              </w:rPr>
              <w:t xml:space="preserve"> № </w:t>
            </w:r>
            <w:r w:rsidR="00D802C2">
              <w:rPr>
                <w:bCs/>
                <w:color w:val="000000"/>
                <w:sz w:val="24"/>
              </w:rPr>
              <w:t>213/49</w:t>
            </w:r>
          </w:p>
        </w:tc>
      </w:tr>
    </w:tbl>
    <w:p w:rsidR="005876DE" w:rsidRPr="00574D27" w:rsidRDefault="005876DE" w:rsidP="005876DE">
      <w:pPr>
        <w:jc w:val="center"/>
        <w:rPr>
          <w:sz w:val="28"/>
          <w:szCs w:val="28"/>
        </w:rPr>
      </w:pPr>
    </w:p>
    <w:p w:rsidR="005876DE" w:rsidRPr="00574D27" w:rsidRDefault="005876DE" w:rsidP="005876DE">
      <w:pPr>
        <w:jc w:val="center"/>
        <w:rPr>
          <w:sz w:val="28"/>
          <w:szCs w:val="28"/>
        </w:rPr>
      </w:pPr>
    </w:p>
    <w:p w:rsidR="005876DE" w:rsidRDefault="0059484C" w:rsidP="005876DE">
      <w:pPr>
        <w:jc w:val="center"/>
        <w:rPr>
          <w:sz w:val="28"/>
          <w:szCs w:val="28"/>
        </w:rPr>
      </w:pPr>
      <w:r>
        <w:rPr>
          <w:b/>
          <w:sz w:val="28"/>
          <w:szCs w:val="28"/>
        </w:rPr>
        <w:t>ПОЛОЖЕНИЕ</w:t>
      </w:r>
      <w:r>
        <w:rPr>
          <w:b/>
          <w:sz w:val="28"/>
          <w:szCs w:val="28"/>
        </w:rPr>
        <w:br/>
      </w:r>
      <w:r w:rsidR="005876DE">
        <w:rPr>
          <w:b/>
          <w:sz w:val="28"/>
          <w:szCs w:val="28"/>
        </w:rPr>
        <w:t xml:space="preserve">о молодежной </w:t>
      </w:r>
      <w:r w:rsidR="0054532B">
        <w:rPr>
          <w:b/>
          <w:sz w:val="28"/>
          <w:szCs w:val="28"/>
        </w:rPr>
        <w:t xml:space="preserve">территориальной </w:t>
      </w:r>
      <w:r w:rsidR="005876DE">
        <w:rPr>
          <w:b/>
          <w:sz w:val="28"/>
          <w:szCs w:val="28"/>
        </w:rPr>
        <w:t xml:space="preserve">избирательной комиссии </w:t>
      </w:r>
      <w:r w:rsidR="00D05EFE">
        <w:rPr>
          <w:b/>
          <w:sz w:val="28"/>
          <w:szCs w:val="28"/>
        </w:rPr>
        <w:br/>
      </w:r>
      <w:r w:rsidR="00D802C2">
        <w:rPr>
          <w:b/>
          <w:sz w:val="28"/>
          <w:szCs w:val="28"/>
        </w:rPr>
        <w:t>Калачинского</w:t>
      </w:r>
      <w:r w:rsidR="00D05EFE">
        <w:rPr>
          <w:b/>
          <w:sz w:val="28"/>
          <w:szCs w:val="28"/>
        </w:rPr>
        <w:t xml:space="preserve"> района </w:t>
      </w:r>
      <w:r w:rsidR="005876DE">
        <w:rPr>
          <w:b/>
          <w:sz w:val="28"/>
          <w:szCs w:val="28"/>
        </w:rPr>
        <w:t>Омской области</w:t>
      </w:r>
    </w:p>
    <w:p w:rsidR="005876DE" w:rsidRPr="00574D27" w:rsidRDefault="005876DE" w:rsidP="005876DE">
      <w:pPr>
        <w:pStyle w:val="ConsPlusNormal"/>
        <w:widowControl/>
        <w:ind w:left="57" w:right="57" w:hanging="57"/>
        <w:jc w:val="center"/>
        <w:rPr>
          <w:rFonts w:ascii="Times New Roman" w:hAnsi="Times New Roman" w:cs="Times New Roman"/>
          <w:sz w:val="28"/>
          <w:szCs w:val="28"/>
        </w:rPr>
      </w:pPr>
    </w:p>
    <w:p w:rsidR="005876DE" w:rsidRPr="001C7C8E" w:rsidRDefault="0059484C" w:rsidP="001C7C8E">
      <w:pPr>
        <w:spacing w:before="240" w:after="240"/>
        <w:jc w:val="center"/>
        <w:outlineLvl w:val="1"/>
        <w:rPr>
          <w:b/>
          <w:color w:val="000000"/>
          <w:sz w:val="28"/>
          <w:szCs w:val="28"/>
        </w:rPr>
      </w:pPr>
      <w:r w:rsidRPr="001C7C8E">
        <w:rPr>
          <w:b/>
          <w:color w:val="000000"/>
          <w:sz w:val="28"/>
          <w:szCs w:val="28"/>
        </w:rPr>
        <w:t>1. </w:t>
      </w:r>
      <w:r w:rsidR="005876DE" w:rsidRPr="001C7C8E">
        <w:rPr>
          <w:b/>
          <w:color w:val="000000"/>
          <w:sz w:val="28"/>
          <w:szCs w:val="28"/>
        </w:rPr>
        <w:t>Общие положения</w:t>
      </w:r>
    </w:p>
    <w:p w:rsidR="005876DE" w:rsidRDefault="0059484C"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w:t>
      </w:r>
      <w:r w:rsidR="005876DE" w:rsidRPr="009859BE">
        <w:rPr>
          <w:rFonts w:ascii="Times New Roman" w:hAnsi="Times New Roman" w:cs="Times New Roman"/>
          <w:sz w:val="28"/>
          <w:szCs w:val="28"/>
        </w:rPr>
        <w:t xml:space="preserve">Молодежная </w:t>
      </w:r>
      <w:r w:rsidR="0054532B">
        <w:rPr>
          <w:rFonts w:ascii="Times New Roman" w:hAnsi="Times New Roman" w:cs="Times New Roman"/>
          <w:sz w:val="28"/>
          <w:szCs w:val="28"/>
        </w:rPr>
        <w:t xml:space="preserve">территориальная </w:t>
      </w:r>
      <w:r w:rsidR="005876DE" w:rsidRPr="009859BE">
        <w:rPr>
          <w:rFonts w:ascii="Times New Roman" w:hAnsi="Times New Roman" w:cs="Times New Roman"/>
          <w:sz w:val="28"/>
          <w:szCs w:val="28"/>
        </w:rPr>
        <w:t xml:space="preserve">избирательная комиссия </w:t>
      </w:r>
      <w:r w:rsidR="00D802C2">
        <w:rPr>
          <w:rFonts w:ascii="Times New Roman" w:hAnsi="Times New Roman" w:cs="Times New Roman"/>
          <w:sz w:val="28"/>
          <w:szCs w:val="28"/>
        </w:rPr>
        <w:t xml:space="preserve">Калачинского </w:t>
      </w:r>
      <w:r>
        <w:rPr>
          <w:rFonts w:ascii="Times New Roman" w:hAnsi="Times New Roman" w:cs="Times New Roman"/>
          <w:sz w:val="28"/>
          <w:szCs w:val="28"/>
        </w:rPr>
        <w:t xml:space="preserve">района </w:t>
      </w:r>
      <w:r w:rsidR="005876DE">
        <w:rPr>
          <w:rFonts w:ascii="Times New Roman" w:hAnsi="Times New Roman" w:cs="Times New Roman"/>
          <w:sz w:val="28"/>
          <w:szCs w:val="28"/>
        </w:rPr>
        <w:t>Омской</w:t>
      </w:r>
      <w:r>
        <w:rPr>
          <w:rFonts w:ascii="Times New Roman" w:hAnsi="Times New Roman" w:cs="Times New Roman"/>
          <w:sz w:val="28"/>
          <w:szCs w:val="28"/>
        </w:rPr>
        <w:t xml:space="preserve"> области (далее–</w:t>
      </w:r>
      <w:r w:rsidR="005876DE" w:rsidRPr="009859BE">
        <w:rPr>
          <w:rFonts w:ascii="Times New Roman" w:hAnsi="Times New Roman" w:cs="Times New Roman"/>
          <w:sz w:val="28"/>
          <w:szCs w:val="28"/>
        </w:rPr>
        <w:t xml:space="preserve">молодежная избирательная комиссия) является постоянно действующим совещательным </w:t>
      </w:r>
      <w:r w:rsidR="00957446">
        <w:rPr>
          <w:rFonts w:ascii="Times New Roman" w:hAnsi="Times New Roman" w:cs="Times New Roman"/>
          <w:sz w:val="28"/>
          <w:szCs w:val="28"/>
        </w:rPr>
        <w:br/>
      </w:r>
      <w:r w:rsidR="005876DE" w:rsidRPr="009859BE">
        <w:rPr>
          <w:rFonts w:ascii="Times New Roman" w:hAnsi="Times New Roman" w:cs="Times New Roman"/>
          <w:sz w:val="28"/>
          <w:szCs w:val="28"/>
        </w:rPr>
        <w:t xml:space="preserve">и консультативным органом при </w:t>
      </w:r>
      <w:r>
        <w:rPr>
          <w:rFonts w:ascii="Times New Roman" w:hAnsi="Times New Roman" w:cs="Times New Roman"/>
          <w:sz w:val="28"/>
          <w:szCs w:val="28"/>
        </w:rPr>
        <w:t>территориальной и</w:t>
      </w:r>
      <w:r w:rsidR="005876DE">
        <w:rPr>
          <w:rFonts w:ascii="Times New Roman" w:hAnsi="Times New Roman" w:cs="Times New Roman"/>
          <w:sz w:val="28"/>
          <w:szCs w:val="28"/>
        </w:rPr>
        <w:t>з</w:t>
      </w:r>
      <w:r w:rsidR="005876DE" w:rsidRPr="009859BE">
        <w:rPr>
          <w:rFonts w:ascii="Times New Roman" w:hAnsi="Times New Roman" w:cs="Times New Roman"/>
          <w:sz w:val="28"/>
          <w:szCs w:val="28"/>
        </w:rPr>
        <w:t xml:space="preserve">бирательной комиссии </w:t>
      </w:r>
      <w:r>
        <w:rPr>
          <w:rFonts w:ascii="Times New Roman" w:hAnsi="Times New Roman" w:cs="Times New Roman"/>
          <w:sz w:val="28"/>
          <w:szCs w:val="28"/>
        </w:rPr>
        <w:t xml:space="preserve">по </w:t>
      </w:r>
      <w:r w:rsidR="00D802C2">
        <w:rPr>
          <w:rFonts w:ascii="Times New Roman" w:hAnsi="Times New Roman" w:cs="Times New Roman"/>
          <w:sz w:val="28"/>
          <w:szCs w:val="28"/>
        </w:rPr>
        <w:t>Калачинскому</w:t>
      </w:r>
      <w:r>
        <w:rPr>
          <w:rFonts w:ascii="Times New Roman" w:hAnsi="Times New Roman" w:cs="Times New Roman"/>
          <w:sz w:val="28"/>
          <w:szCs w:val="28"/>
        </w:rPr>
        <w:t xml:space="preserve"> району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 созда</w:t>
      </w:r>
      <w:r w:rsidR="005876DE">
        <w:rPr>
          <w:rFonts w:ascii="Times New Roman" w:hAnsi="Times New Roman" w:cs="Times New Roman"/>
          <w:sz w:val="28"/>
          <w:szCs w:val="28"/>
        </w:rPr>
        <w:t>нным</w:t>
      </w:r>
      <w:r w:rsidR="005876DE" w:rsidRPr="009859BE">
        <w:rPr>
          <w:rFonts w:ascii="Times New Roman" w:hAnsi="Times New Roman" w:cs="Times New Roman"/>
          <w:sz w:val="28"/>
          <w:szCs w:val="28"/>
        </w:rPr>
        <w:t xml:space="preserve"> с целью содействия </w:t>
      </w:r>
      <w:r>
        <w:rPr>
          <w:rFonts w:ascii="Times New Roman" w:hAnsi="Times New Roman" w:cs="Times New Roman"/>
          <w:sz w:val="28"/>
          <w:szCs w:val="28"/>
        </w:rPr>
        <w:t>территориальной из</w:t>
      </w:r>
      <w:r w:rsidRPr="009859BE">
        <w:rPr>
          <w:rFonts w:ascii="Times New Roman" w:hAnsi="Times New Roman" w:cs="Times New Roman"/>
          <w:sz w:val="28"/>
          <w:szCs w:val="28"/>
        </w:rPr>
        <w:t xml:space="preserve">бирательной комиссии </w:t>
      </w:r>
      <w:r>
        <w:rPr>
          <w:rFonts w:ascii="Times New Roman" w:hAnsi="Times New Roman" w:cs="Times New Roman"/>
          <w:sz w:val="28"/>
          <w:szCs w:val="28"/>
        </w:rPr>
        <w:t xml:space="preserve">по </w:t>
      </w:r>
      <w:r w:rsidR="00D802C2">
        <w:rPr>
          <w:rFonts w:ascii="Times New Roman" w:hAnsi="Times New Roman" w:cs="Times New Roman"/>
          <w:sz w:val="28"/>
          <w:szCs w:val="28"/>
        </w:rPr>
        <w:t>Калачинскому</w:t>
      </w:r>
      <w:r>
        <w:rPr>
          <w:rFonts w:ascii="Times New Roman" w:hAnsi="Times New Roman" w:cs="Times New Roman"/>
          <w:sz w:val="28"/>
          <w:szCs w:val="28"/>
        </w:rPr>
        <w:t xml:space="preserve"> району Омской</w:t>
      </w:r>
      <w:r w:rsidRPr="009859BE">
        <w:rPr>
          <w:rFonts w:ascii="Times New Roman" w:hAnsi="Times New Roman" w:cs="Times New Roman"/>
          <w:sz w:val="28"/>
          <w:szCs w:val="28"/>
        </w:rPr>
        <w:t xml:space="preserve"> области</w:t>
      </w:r>
      <w:r w:rsidR="005876DE" w:rsidRPr="009859BE">
        <w:rPr>
          <w:rFonts w:ascii="Times New Roman" w:hAnsi="Times New Roman" w:cs="Times New Roman"/>
          <w:sz w:val="28"/>
          <w:szCs w:val="28"/>
        </w:rPr>
        <w:t xml:space="preserve"> в деятельности, направленной на повышение правовой культуры молодых и будущих избирателей, а также привлечени</w:t>
      </w:r>
      <w:r w:rsidR="005876DE">
        <w:rPr>
          <w:rFonts w:ascii="Times New Roman" w:hAnsi="Times New Roman" w:cs="Times New Roman"/>
          <w:sz w:val="28"/>
          <w:szCs w:val="28"/>
        </w:rPr>
        <w:t>е</w:t>
      </w:r>
      <w:r w:rsidR="005876DE" w:rsidRPr="009859BE">
        <w:rPr>
          <w:rFonts w:ascii="Times New Roman" w:hAnsi="Times New Roman" w:cs="Times New Roman"/>
          <w:sz w:val="28"/>
          <w:szCs w:val="28"/>
        </w:rPr>
        <w:t xml:space="preserve"> внимания молодежи </w:t>
      </w:r>
      <w:r w:rsidR="00957446">
        <w:rPr>
          <w:rFonts w:ascii="Times New Roman" w:hAnsi="Times New Roman" w:cs="Times New Roman"/>
          <w:sz w:val="28"/>
          <w:szCs w:val="28"/>
        </w:rPr>
        <w:br/>
      </w:r>
      <w:r w:rsidR="005876DE" w:rsidRPr="009859BE">
        <w:rPr>
          <w:rFonts w:ascii="Times New Roman" w:hAnsi="Times New Roman" w:cs="Times New Roman"/>
          <w:sz w:val="28"/>
          <w:szCs w:val="28"/>
        </w:rPr>
        <w:t>к вопросам избирательного права и избирательного процесса.</w:t>
      </w:r>
    </w:p>
    <w:p w:rsidR="005876DE" w:rsidRPr="001832CC" w:rsidRDefault="005876DE" w:rsidP="005876DE">
      <w:pPr>
        <w:pStyle w:val="ConsPlusNormal"/>
        <w:widowControl/>
        <w:ind w:firstLine="709"/>
        <w:jc w:val="both"/>
        <w:rPr>
          <w:rFonts w:ascii="Times New Roman" w:hAnsi="Times New Roman" w:cs="Times New Roman"/>
          <w:sz w:val="28"/>
          <w:szCs w:val="28"/>
        </w:rPr>
      </w:pPr>
      <w:r w:rsidRPr="001832CC">
        <w:rPr>
          <w:rFonts w:ascii="Times New Roman" w:hAnsi="Times New Roman" w:cs="Times New Roman"/>
          <w:sz w:val="28"/>
          <w:szCs w:val="28"/>
        </w:rPr>
        <w:t>Молодежн</w:t>
      </w:r>
      <w:r>
        <w:rPr>
          <w:rFonts w:ascii="Times New Roman" w:hAnsi="Times New Roman" w:cs="Times New Roman"/>
          <w:sz w:val="28"/>
          <w:szCs w:val="28"/>
        </w:rPr>
        <w:t>ая</w:t>
      </w:r>
      <w:r w:rsidRPr="001832CC">
        <w:rPr>
          <w:rFonts w:ascii="Times New Roman" w:hAnsi="Times New Roman" w:cs="Times New Roman"/>
          <w:sz w:val="28"/>
          <w:szCs w:val="28"/>
        </w:rPr>
        <w:t xml:space="preserve"> избирательн</w:t>
      </w:r>
      <w:r>
        <w:rPr>
          <w:rFonts w:ascii="Times New Roman" w:hAnsi="Times New Roman" w:cs="Times New Roman"/>
          <w:sz w:val="28"/>
          <w:szCs w:val="28"/>
        </w:rPr>
        <w:t>ая</w:t>
      </w:r>
      <w:r w:rsidRPr="001832CC">
        <w:rPr>
          <w:rFonts w:ascii="Times New Roman" w:hAnsi="Times New Roman" w:cs="Times New Roman"/>
          <w:sz w:val="28"/>
          <w:szCs w:val="28"/>
        </w:rPr>
        <w:t xml:space="preserve"> комисси</w:t>
      </w:r>
      <w:r>
        <w:rPr>
          <w:rFonts w:ascii="Times New Roman" w:hAnsi="Times New Roman" w:cs="Times New Roman"/>
          <w:sz w:val="28"/>
          <w:szCs w:val="28"/>
        </w:rPr>
        <w:t>я</w:t>
      </w:r>
      <w:r w:rsidRPr="001832CC">
        <w:rPr>
          <w:rFonts w:ascii="Times New Roman" w:hAnsi="Times New Roman" w:cs="Times New Roman"/>
          <w:sz w:val="28"/>
          <w:szCs w:val="28"/>
        </w:rPr>
        <w:t xml:space="preserve"> явля</w:t>
      </w:r>
      <w:r>
        <w:rPr>
          <w:rFonts w:ascii="Times New Roman" w:hAnsi="Times New Roman" w:cs="Times New Roman"/>
          <w:sz w:val="28"/>
          <w:szCs w:val="28"/>
        </w:rPr>
        <w:t>е</w:t>
      </w:r>
      <w:r w:rsidRPr="001832CC">
        <w:rPr>
          <w:rFonts w:ascii="Times New Roman" w:hAnsi="Times New Roman" w:cs="Times New Roman"/>
          <w:sz w:val="28"/>
          <w:szCs w:val="28"/>
        </w:rPr>
        <w:t>тся одним из источников для пополнения кадрового резерва избирательной системы.</w:t>
      </w:r>
    </w:p>
    <w:p w:rsidR="005876DE" w:rsidRPr="009859BE" w:rsidRDefault="0059484C"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005876DE" w:rsidRPr="009859BE">
        <w:rPr>
          <w:rFonts w:ascii="Times New Roman" w:hAnsi="Times New Roman" w:cs="Times New Roman"/>
          <w:sz w:val="28"/>
          <w:szCs w:val="28"/>
        </w:rPr>
        <w:t xml:space="preserve">Молодежная избирательная комиссия осуществляет свою деятельность в соответствии с </w:t>
      </w:r>
      <w:r w:rsidR="005876DE">
        <w:rPr>
          <w:rFonts w:ascii="Times New Roman" w:hAnsi="Times New Roman" w:cs="Times New Roman"/>
          <w:sz w:val="28"/>
          <w:szCs w:val="28"/>
        </w:rPr>
        <w:t xml:space="preserve">законодательством и </w:t>
      </w:r>
      <w:r w:rsidR="005876DE" w:rsidRPr="009859BE">
        <w:rPr>
          <w:rFonts w:ascii="Times New Roman" w:hAnsi="Times New Roman" w:cs="Times New Roman"/>
          <w:sz w:val="28"/>
          <w:szCs w:val="28"/>
        </w:rPr>
        <w:t>настоящим Положением.</w:t>
      </w:r>
    </w:p>
    <w:p w:rsidR="005876DE" w:rsidRDefault="0059484C"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r w:rsidR="005876DE" w:rsidRPr="009859BE">
        <w:rPr>
          <w:rFonts w:ascii="Times New Roman" w:hAnsi="Times New Roman" w:cs="Times New Roman"/>
          <w:sz w:val="28"/>
          <w:szCs w:val="28"/>
        </w:rPr>
        <w:t>Молодежная избирательная комиссия действует на принципах гласности, коллегиальности.</w:t>
      </w:r>
    </w:p>
    <w:p w:rsidR="005876DE" w:rsidRPr="001C7C8E" w:rsidRDefault="0059484C" w:rsidP="001C7C8E">
      <w:pPr>
        <w:spacing w:before="240" w:after="240"/>
        <w:jc w:val="center"/>
        <w:outlineLvl w:val="1"/>
        <w:rPr>
          <w:b/>
          <w:color w:val="000000"/>
          <w:sz w:val="28"/>
          <w:szCs w:val="28"/>
        </w:rPr>
      </w:pPr>
      <w:r w:rsidRPr="001C7C8E">
        <w:rPr>
          <w:b/>
          <w:color w:val="000000"/>
          <w:sz w:val="28"/>
          <w:szCs w:val="28"/>
        </w:rPr>
        <w:t>2. </w:t>
      </w:r>
      <w:r w:rsidR="005876DE" w:rsidRPr="001C7C8E">
        <w:rPr>
          <w:b/>
          <w:color w:val="000000"/>
          <w:sz w:val="28"/>
          <w:szCs w:val="28"/>
        </w:rPr>
        <w:t>Состав, порядок и сроки формирования</w:t>
      </w:r>
      <w:r w:rsidRPr="001C7C8E">
        <w:rPr>
          <w:b/>
          <w:color w:val="000000"/>
          <w:sz w:val="28"/>
          <w:szCs w:val="28"/>
        </w:rPr>
        <w:br/>
      </w:r>
      <w:r w:rsidR="005876DE" w:rsidRPr="001C7C8E">
        <w:rPr>
          <w:b/>
          <w:color w:val="000000"/>
          <w:sz w:val="28"/>
          <w:szCs w:val="28"/>
        </w:rPr>
        <w:t>молодежной избирательной комиссии</w:t>
      </w:r>
    </w:p>
    <w:p w:rsidR="005876DE" w:rsidRPr="009859BE" w:rsidRDefault="0059484C"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w:t>
      </w:r>
      <w:r w:rsidR="005876DE" w:rsidRPr="009859BE">
        <w:rPr>
          <w:rFonts w:ascii="Times New Roman" w:hAnsi="Times New Roman" w:cs="Times New Roman"/>
          <w:sz w:val="28"/>
          <w:szCs w:val="28"/>
        </w:rPr>
        <w:t>Срок полномочий молодежной избирательной комиссии составляет 2 года.</w:t>
      </w:r>
    </w:p>
    <w:p w:rsidR="005876DE" w:rsidRPr="009859BE" w:rsidRDefault="0059484C"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w:t>
      </w:r>
      <w:r w:rsidR="005876DE" w:rsidRPr="009859BE">
        <w:rPr>
          <w:rFonts w:ascii="Times New Roman" w:hAnsi="Times New Roman" w:cs="Times New Roman"/>
          <w:sz w:val="28"/>
          <w:szCs w:val="28"/>
        </w:rPr>
        <w:t>Молодежная избирательная ко</w:t>
      </w:r>
      <w:r>
        <w:rPr>
          <w:rFonts w:ascii="Times New Roman" w:hAnsi="Times New Roman" w:cs="Times New Roman"/>
          <w:sz w:val="28"/>
          <w:szCs w:val="28"/>
        </w:rPr>
        <w:t>миссия формируется в количестве</w:t>
      </w:r>
      <w:r>
        <w:rPr>
          <w:rFonts w:ascii="Times New Roman" w:hAnsi="Times New Roman" w:cs="Times New Roman"/>
          <w:sz w:val="28"/>
          <w:szCs w:val="28"/>
        </w:rPr>
        <w:br/>
        <w:t>7</w:t>
      </w:r>
      <w:r w:rsidR="009F70E8">
        <w:rPr>
          <w:rFonts w:ascii="Times New Roman" w:hAnsi="Times New Roman" w:cs="Times New Roman"/>
          <w:sz w:val="28"/>
          <w:szCs w:val="28"/>
        </w:rPr>
        <w:t xml:space="preserve"> членов комиссии.</w:t>
      </w:r>
    </w:p>
    <w:p w:rsidR="005876DE" w:rsidRDefault="0059484C"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w:t>
      </w:r>
      <w:r w:rsidR="005876DE" w:rsidRPr="009859BE">
        <w:rPr>
          <w:rFonts w:ascii="Times New Roman" w:hAnsi="Times New Roman" w:cs="Times New Roman"/>
          <w:sz w:val="28"/>
          <w:szCs w:val="28"/>
        </w:rPr>
        <w:t>Членами молодежной избирательной комиссии могут быть граждане Российской Федерации</w:t>
      </w:r>
      <w:r w:rsidR="005876DE" w:rsidRPr="00933100">
        <w:rPr>
          <w:rFonts w:ascii="Times New Roman" w:hAnsi="Times New Roman" w:cs="Times New Roman"/>
          <w:sz w:val="28"/>
          <w:szCs w:val="28"/>
        </w:rPr>
        <w:t>, на момент включения в состав молодежной избирательной комиссии достигшие возраста 18 лет и не достигшие возраста 36 лет.</w:t>
      </w:r>
    </w:p>
    <w:p w:rsidR="005876DE" w:rsidRPr="00B920B2" w:rsidRDefault="005876DE" w:rsidP="005876DE">
      <w:pPr>
        <w:pStyle w:val="ConsPlusNormal"/>
        <w:widowControl/>
        <w:ind w:firstLine="709"/>
        <w:jc w:val="both"/>
        <w:rPr>
          <w:rFonts w:ascii="Times New Roman" w:hAnsi="Times New Roman" w:cs="Times New Roman"/>
          <w:strike/>
          <w:sz w:val="28"/>
          <w:szCs w:val="28"/>
        </w:rPr>
      </w:pPr>
      <w:r w:rsidRPr="009859BE">
        <w:rPr>
          <w:rFonts w:ascii="Times New Roman" w:hAnsi="Times New Roman" w:cs="Times New Roman"/>
          <w:sz w:val="28"/>
          <w:szCs w:val="28"/>
        </w:rPr>
        <w:t>2.4.</w:t>
      </w:r>
      <w:r w:rsidR="0059484C">
        <w:rPr>
          <w:rFonts w:ascii="Times New Roman" w:hAnsi="Times New Roman" w:cs="Times New Roman"/>
          <w:i/>
          <w:sz w:val="28"/>
          <w:szCs w:val="28"/>
        </w:rPr>
        <w:t> </w:t>
      </w:r>
      <w:r w:rsidRPr="009859BE">
        <w:rPr>
          <w:rFonts w:ascii="Times New Roman" w:hAnsi="Times New Roman" w:cs="Times New Roman"/>
          <w:sz w:val="28"/>
          <w:szCs w:val="28"/>
        </w:rPr>
        <w:t xml:space="preserve">Формирование молодежной избирательной комиссии осуществляется </w:t>
      </w:r>
      <w:r w:rsidR="0059484C">
        <w:rPr>
          <w:rFonts w:ascii="Times New Roman" w:hAnsi="Times New Roman" w:cs="Times New Roman"/>
          <w:sz w:val="28"/>
          <w:szCs w:val="28"/>
        </w:rPr>
        <w:t>территориальной и</w:t>
      </w:r>
      <w:r>
        <w:rPr>
          <w:rFonts w:ascii="Times New Roman" w:hAnsi="Times New Roman" w:cs="Times New Roman"/>
          <w:sz w:val="28"/>
          <w:szCs w:val="28"/>
        </w:rPr>
        <w:t>з</w:t>
      </w:r>
      <w:r w:rsidR="0059484C">
        <w:rPr>
          <w:rFonts w:ascii="Times New Roman" w:hAnsi="Times New Roman" w:cs="Times New Roman"/>
          <w:sz w:val="28"/>
          <w:szCs w:val="28"/>
        </w:rPr>
        <w:t>бирательной комиссией</w:t>
      </w:r>
      <w:r w:rsidR="00957446">
        <w:rPr>
          <w:rFonts w:ascii="Times New Roman" w:hAnsi="Times New Roman" w:cs="Times New Roman"/>
          <w:sz w:val="28"/>
          <w:szCs w:val="28"/>
        </w:rPr>
        <w:t xml:space="preserve"> </w:t>
      </w:r>
      <w:r w:rsidR="00957446">
        <w:rPr>
          <w:rFonts w:ascii="Times New Roman" w:hAnsi="Times New Roman" w:cs="Times New Roman"/>
          <w:sz w:val="28"/>
          <w:szCs w:val="28"/>
        </w:rPr>
        <w:br/>
      </w:r>
      <w:r w:rsidR="0059484C">
        <w:rPr>
          <w:rFonts w:ascii="Times New Roman" w:hAnsi="Times New Roman" w:cs="Times New Roman"/>
          <w:sz w:val="28"/>
          <w:szCs w:val="28"/>
        </w:rPr>
        <w:t xml:space="preserve">по </w:t>
      </w:r>
      <w:r w:rsidR="00D802C2">
        <w:rPr>
          <w:rFonts w:ascii="Times New Roman" w:hAnsi="Times New Roman" w:cs="Times New Roman"/>
          <w:sz w:val="28"/>
          <w:szCs w:val="28"/>
        </w:rPr>
        <w:t>Калачинскому</w:t>
      </w:r>
      <w:r w:rsidR="0059484C">
        <w:rPr>
          <w:rFonts w:ascii="Times New Roman" w:hAnsi="Times New Roman" w:cs="Times New Roman"/>
          <w:sz w:val="28"/>
          <w:szCs w:val="28"/>
        </w:rPr>
        <w:t xml:space="preserve"> району </w:t>
      </w:r>
      <w:r>
        <w:rPr>
          <w:rFonts w:ascii="Times New Roman" w:hAnsi="Times New Roman" w:cs="Times New Roman"/>
          <w:sz w:val="28"/>
          <w:szCs w:val="28"/>
        </w:rPr>
        <w:t>Омской</w:t>
      </w:r>
      <w:r w:rsidRPr="009859BE">
        <w:rPr>
          <w:rFonts w:ascii="Times New Roman" w:hAnsi="Times New Roman" w:cs="Times New Roman"/>
          <w:sz w:val="28"/>
          <w:szCs w:val="28"/>
        </w:rPr>
        <w:t xml:space="preserve"> области</w:t>
      </w:r>
      <w:r>
        <w:rPr>
          <w:rFonts w:ascii="Times New Roman" w:hAnsi="Times New Roman" w:cs="Times New Roman"/>
          <w:sz w:val="28"/>
          <w:szCs w:val="28"/>
        </w:rPr>
        <w:t xml:space="preserve"> на основе предложений</w:t>
      </w:r>
      <w:r w:rsidRPr="00B920B2">
        <w:rPr>
          <w:rFonts w:ascii="Times New Roman" w:hAnsi="Times New Roman" w:cs="Times New Roman"/>
          <w:sz w:val="28"/>
          <w:szCs w:val="28"/>
        </w:rPr>
        <w:t>:</w:t>
      </w:r>
    </w:p>
    <w:p w:rsidR="001C7C8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59484C">
        <w:rPr>
          <w:rFonts w:ascii="Times New Roman" w:hAnsi="Times New Roman" w:cs="Times New Roman"/>
          <w:sz w:val="28"/>
          <w:szCs w:val="28"/>
        </w:rPr>
        <w:t>) </w:t>
      </w:r>
      <w:r w:rsidR="005876DE" w:rsidRPr="009859BE">
        <w:rPr>
          <w:rFonts w:ascii="Times New Roman" w:hAnsi="Times New Roman" w:cs="Times New Roman"/>
          <w:sz w:val="28"/>
          <w:szCs w:val="28"/>
        </w:rPr>
        <w:t>региональны</w:t>
      </w:r>
      <w:r w:rsidR="005876DE">
        <w:rPr>
          <w:rFonts w:ascii="Times New Roman" w:hAnsi="Times New Roman" w:cs="Times New Roman"/>
          <w:sz w:val="28"/>
          <w:szCs w:val="28"/>
        </w:rPr>
        <w:t>х</w:t>
      </w:r>
      <w:r w:rsidR="005876DE" w:rsidRPr="009859BE">
        <w:rPr>
          <w:rFonts w:ascii="Times New Roman" w:hAnsi="Times New Roman" w:cs="Times New Roman"/>
          <w:sz w:val="28"/>
          <w:szCs w:val="28"/>
        </w:rPr>
        <w:t xml:space="preserve"> отделени</w:t>
      </w:r>
      <w:r w:rsidR="005876DE">
        <w:rPr>
          <w:rFonts w:ascii="Times New Roman" w:hAnsi="Times New Roman" w:cs="Times New Roman"/>
          <w:sz w:val="28"/>
          <w:szCs w:val="28"/>
        </w:rPr>
        <w:t>й</w:t>
      </w:r>
      <w:r w:rsidR="005876DE" w:rsidRPr="009859BE">
        <w:rPr>
          <w:rFonts w:ascii="Times New Roman" w:hAnsi="Times New Roman" w:cs="Times New Roman"/>
          <w:sz w:val="28"/>
          <w:szCs w:val="28"/>
        </w:rPr>
        <w:t xml:space="preserve"> политических партий, действующи</w:t>
      </w:r>
      <w:r w:rsidR="005876DE">
        <w:rPr>
          <w:rFonts w:ascii="Times New Roman" w:hAnsi="Times New Roman" w:cs="Times New Roman"/>
          <w:sz w:val="28"/>
          <w:szCs w:val="28"/>
        </w:rPr>
        <w:t>х</w:t>
      </w:r>
      <w:r w:rsidR="0059484C">
        <w:rPr>
          <w:rFonts w:ascii="Times New Roman" w:hAnsi="Times New Roman" w:cs="Times New Roman"/>
          <w:sz w:val="28"/>
          <w:szCs w:val="28"/>
        </w:rPr>
        <w:br/>
      </w:r>
      <w:r w:rsidR="005876DE" w:rsidRPr="009859BE">
        <w:rPr>
          <w:rFonts w:ascii="Times New Roman" w:hAnsi="Times New Roman" w:cs="Times New Roman"/>
          <w:sz w:val="28"/>
          <w:szCs w:val="28"/>
        </w:rPr>
        <w:t xml:space="preserve">на </w:t>
      </w:r>
      <w:r w:rsidR="005876DE">
        <w:rPr>
          <w:rFonts w:ascii="Times New Roman" w:hAnsi="Times New Roman" w:cs="Times New Roman"/>
          <w:sz w:val="28"/>
          <w:szCs w:val="28"/>
        </w:rPr>
        <w:t>т</w:t>
      </w:r>
      <w:r w:rsidR="005876DE" w:rsidRPr="009859BE">
        <w:rPr>
          <w:rFonts w:ascii="Times New Roman" w:hAnsi="Times New Roman" w:cs="Times New Roman"/>
          <w:sz w:val="28"/>
          <w:szCs w:val="28"/>
        </w:rPr>
        <w:t xml:space="preserve">ерритории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w:t>
      </w:r>
    </w:p>
    <w:p w:rsidR="005876D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9484C">
        <w:rPr>
          <w:rFonts w:ascii="Times New Roman" w:hAnsi="Times New Roman" w:cs="Times New Roman"/>
          <w:sz w:val="28"/>
          <w:szCs w:val="28"/>
        </w:rPr>
        <w:t>) </w:t>
      </w:r>
      <w:r w:rsidR="005876DE" w:rsidRPr="009859BE">
        <w:rPr>
          <w:rFonts w:ascii="Times New Roman" w:hAnsi="Times New Roman" w:cs="Times New Roman"/>
          <w:sz w:val="28"/>
          <w:szCs w:val="28"/>
        </w:rPr>
        <w:t>ины</w:t>
      </w:r>
      <w:r w:rsidR="005876DE">
        <w:rPr>
          <w:rFonts w:ascii="Times New Roman" w:hAnsi="Times New Roman" w:cs="Times New Roman"/>
          <w:sz w:val="28"/>
          <w:szCs w:val="28"/>
        </w:rPr>
        <w:t>х</w:t>
      </w:r>
      <w:r w:rsidR="005876DE" w:rsidRPr="009859BE">
        <w:rPr>
          <w:rFonts w:ascii="Times New Roman" w:hAnsi="Times New Roman" w:cs="Times New Roman"/>
          <w:sz w:val="28"/>
          <w:szCs w:val="28"/>
        </w:rPr>
        <w:t xml:space="preserve"> общественны</w:t>
      </w:r>
      <w:r w:rsidR="005876DE">
        <w:rPr>
          <w:rFonts w:ascii="Times New Roman" w:hAnsi="Times New Roman" w:cs="Times New Roman"/>
          <w:sz w:val="28"/>
          <w:szCs w:val="28"/>
        </w:rPr>
        <w:t>х</w:t>
      </w:r>
      <w:r w:rsidR="005876DE" w:rsidRPr="009859BE">
        <w:rPr>
          <w:rFonts w:ascii="Times New Roman" w:hAnsi="Times New Roman" w:cs="Times New Roman"/>
          <w:sz w:val="28"/>
          <w:szCs w:val="28"/>
        </w:rPr>
        <w:t xml:space="preserve"> объединени</w:t>
      </w:r>
      <w:r w:rsidR="005876DE">
        <w:rPr>
          <w:rFonts w:ascii="Times New Roman" w:hAnsi="Times New Roman" w:cs="Times New Roman"/>
          <w:sz w:val="28"/>
          <w:szCs w:val="28"/>
        </w:rPr>
        <w:t>й</w:t>
      </w:r>
      <w:r w:rsidR="005876DE" w:rsidRPr="009859BE">
        <w:rPr>
          <w:rFonts w:ascii="Times New Roman" w:hAnsi="Times New Roman" w:cs="Times New Roman"/>
          <w:sz w:val="28"/>
          <w:szCs w:val="28"/>
        </w:rPr>
        <w:t xml:space="preserve"> и их региональны</w:t>
      </w:r>
      <w:r w:rsidR="005876DE">
        <w:rPr>
          <w:rFonts w:ascii="Times New Roman" w:hAnsi="Times New Roman" w:cs="Times New Roman"/>
          <w:sz w:val="28"/>
          <w:szCs w:val="28"/>
        </w:rPr>
        <w:t>х</w:t>
      </w:r>
      <w:r w:rsidR="005876DE" w:rsidRPr="009859BE">
        <w:rPr>
          <w:rFonts w:ascii="Times New Roman" w:hAnsi="Times New Roman" w:cs="Times New Roman"/>
          <w:sz w:val="28"/>
          <w:szCs w:val="28"/>
        </w:rPr>
        <w:t xml:space="preserve"> отделени</w:t>
      </w:r>
      <w:r w:rsidR="005876DE">
        <w:rPr>
          <w:rFonts w:ascii="Times New Roman" w:hAnsi="Times New Roman" w:cs="Times New Roman"/>
          <w:sz w:val="28"/>
          <w:szCs w:val="28"/>
        </w:rPr>
        <w:t>й</w:t>
      </w:r>
      <w:r w:rsidR="005876DE" w:rsidRPr="009859BE">
        <w:rPr>
          <w:rFonts w:ascii="Times New Roman" w:hAnsi="Times New Roman" w:cs="Times New Roman"/>
          <w:sz w:val="28"/>
          <w:szCs w:val="28"/>
        </w:rPr>
        <w:t>, действующи</w:t>
      </w:r>
      <w:r w:rsidR="005876DE">
        <w:rPr>
          <w:rFonts w:ascii="Times New Roman" w:hAnsi="Times New Roman" w:cs="Times New Roman"/>
          <w:sz w:val="28"/>
          <w:szCs w:val="28"/>
        </w:rPr>
        <w:t>х</w:t>
      </w:r>
      <w:r w:rsidR="005876DE" w:rsidRPr="009859BE">
        <w:rPr>
          <w:rFonts w:ascii="Times New Roman" w:hAnsi="Times New Roman" w:cs="Times New Roman"/>
          <w:sz w:val="28"/>
          <w:szCs w:val="28"/>
        </w:rPr>
        <w:t xml:space="preserve"> на территории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w:t>
      </w:r>
    </w:p>
    <w:p w:rsidR="005876D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9484C">
        <w:rPr>
          <w:rFonts w:ascii="Times New Roman" w:hAnsi="Times New Roman" w:cs="Times New Roman"/>
          <w:sz w:val="28"/>
          <w:szCs w:val="28"/>
        </w:rPr>
        <w:t>)</w:t>
      </w:r>
      <w:r w:rsidR="00C94DC9">
        <w:rPr>
          <w:rFonts w:ascii="Times New Roman" w:hAnsi="Times New Roman" w:cs="Times New Roman"/>
          <w:sz w:val="28"/>
          <w:szCs w:val="28"/>
        </w:rPr>
        <w:t> </w:t>
      </w:r>
      <w:r w:rsidR="005876DE">
        <w:rPr>
          <w:rFonts w:ascii="Times New Roman" w:hAnsi="Times New Roman" w:cs="Times New Roman"/>
          <w:sz w:val="28"/>
          <w:szCs w:val="28"/>
        </w:rPr>
        <w:t>И</w:t>
      </w:r>
      <w:r w:rsidR="005876DE" w:rsidRPr="009859BE">
        <w:rPr>
          <w:rFonts w:ascii="Times New Roman" w:hAnsi="Times New Roman" w:cs="Times New Roman"/>
          <w:sz w:val="28"/>
          <w:szCs w:val="28"/>
        </w:rPr>
        <w:t>збирательн</w:t>
      </w:r>
      <w:r w:rsidR="005876DE">
        <w:rPr>
          <w:rFonts w:ascii="Times New Roman" w:hAnsi="Times New Roman" w:cs="Times New Roman"/>
          <w:sz w:val="28"/>
          <w:szCs w:val="28"/>
        </w:rPr>
        <w:t>ой</w:t>
      </w:r>
      <w:r w:rsidR="005876DE" w:rsidRPr="009859BE">
        <w:rPr>
          <w:rFonts w:ascii="Times New Roman" w:hAnsi="Times New Roman" w:cs="Times New Roman"/>
          <w:sz w:val="28"/>
          <w:szCs w:val="28"/>
        </w:rPr>
        <w:t xml:space="preserve"> комисси</w:t>
      </w:r>
      <w:r w:rsidR="005876DE">
        <w:rPr>
          <w:rFonts w:ascii="Times New Roman" w:hAnsi="Times New Roman" w:cs="Times New Roman"/>
          <w:sz w:val="28"/>
          <w:szCs w:val="28"/>
        </w:rPr>
        <w:t>и</w:t>
      </w:r>
      <w:r w:rsidR="000E58E2">
        <w:rPr>
          <w:rFonts w:ascii="Times New Roman" w:hAnsi="Times New Roman" w:cs="Times New Roman"/>
          <w:sz w:val="28"/>
          <w:szCs w:val="28"/>
        </w:rPr>
        <w:t xml:space="preserve">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w:t>
      </w:r>
    </w:p>
    <w:p w:rsidR="005876D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59484C">
        <w:rPr>
          <w:rFonts w:ascii="Times New Roman" w:hAnsi="Times New Roman" w:cs="Times New Roman"/>
          <w:sz w:val="28"/>
          <w:szCs w:val="28"/>
        </w:rPr>
        <w:t xml:space="preserve">) территориальной избирательной комиссии по </w:t>
      </w:r>
      <w:r w:rsidR="00D802C2">
        <w:rPr>
          <w:rFonts w:ascii="Times New Roman" w:hAnsi="Times New Roman" w:cs="Times New Roman"/>
          <w:sz w:val="28"/>
          <w:szCs w:val="28"/>
        </w:rPr>
        <w:t>Калачинскому</w:t>
      </w:r>
      <w:r w:rsidR="0059484C">
        <w:rPr>
          <w:rFonts w:ascii="Times New Roman" w:hAnsi="Times New Roman" w:cs="Times New Roman"/>
          <w:sz w:val="28"/>
          <w:szCs w:val="28"/>
        </w:rPr>
        <w:t xml:space="preserve"> району</w:t>
      </w:r>
      <w:r w:rsidR="005876DE">
        <w:rPr>
          <w:rFonts w:ascii="Times New Roman" w:hAnsi="Times New Roman" w:cs="Times New Roman"/>
          <w:sz w:val="28"/>
          <w:szCs w:val="28"/>
        </w:rPr>
        <w:t xml:space="preserve"> Омской области;</w:t>
      </w:r>
    </w:p>
    <w:p w:rsidR="005876D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035C7F">
        <w:rPr>
          <w:rFonts w:ascii="Times New Roman" w:hAnsi="Times New Roman" w:cs="Times New Roman"/>
          <w:sz w:val="28"/>
          <w:szCs w:val="28"/>
        </w:rPr>
        <w:t>) </w:t>
      </w:r>
      <w:r w:rsidR="005876DE" w:rsidRPr="009859BE">
        <w:rPr>
          <w:rFonts w:ascii="Times New Roman" w:hAnsi="Times New Roman" w:cs="Times New Roman"/>
          <w:sz w:val="28"/>
          <w:szCs w:val="28"/>
        </w:rPr>
        <w:t>молодежн</w:t>
      </w:r>
      <w:r w:rsidR="005876DE">
        <w:rPr>
          <w:rFonts w:ascii="Times New Roman" w:hAnsi="Times New Roman" w:cs="Times New Roman"/>
          <w:sz w:val="28"/>
          <w:szCs w:val="28"/>
        </w:rPr>
        <w:t>ой</w:t>
      </w:r>
      <w:r w:rsidR="005876DE" w:rsidRPr="009859BE">
        <w:rPr>
          <w:rFonts w:ascii="Times New Roman" w:hAnsi="Times New Roman" w:cs="Times New Roman"/>
          <w:sz w:val="28"/>
          <w:szCs w:val="28"/>
        </w:rPr>
        <w:t xml:space="preserve"> избирательн</w:t>
      </w:r>
      <w:r w:rsidR="005876DE">
        <w:rPr>
          <w:rFonts w:ascii="Times New Roman" w:hAnsi="Times New Roman" w:cs="Times New Roman"/>
          <w:sz w:val="28"/>
          <w:szCs w:val="28"/>
        </w:rPr>
        <w:t>ой</w:t>
      </w:r>
      <w:r w:rsidR="005876DE" w:rsidRPr="009859BE">
        <w:rPr>
          <w:rFonts w:ascii="Times New Roman" w:hAnsi="Times New Roman" w:cs="Times New Roman"/>
          <w:sz w:val="28"/>
          <w:szCs w:val="28"/>
        </w:rPr>
        <w:t xml:space="preserve"> комисси</w:t>
      </w:r>
      <w:r w:rsidR="005876DE">
        <w:rPr>
          <w:rFonts w:ascii="Times New Roman" w:hAnsi="Times New Roman" w:cs="Times New Roman"/>
          <w:sz w:val="28"/>
          <w:szCs w:val="28"/>
        </w:rPr>
        <w:t>и</w:t>
      </w:r>
      <w:r w:rsidR="005876DE" w:rsidRPr="009859BE">
        <w:rPr>
          <w:rFonts w:ascii="Times New Roman" w:hAnsi="Times New Roman" w:cs="Times New Roman"/>
          <w:sz w:val="28"/>
          <w:szCs w:val="28"/>
        </w:rPr>
        <w:t xml:space="preserve"> предыдущего состава;</w:t>
      </w:r>
    </w:p>
    <w:p w:rsidR="005876DE" w:rsidRPr="003A3207"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035C7F">
        <w:rPr>
          <w:rFonts w:ascii="Times New Roman" w:hAnsi="Times New Roman" w:cs="Times New Roman"/>
          <w:sz w:val="28"/>
          <w:szCs w:val="28"/>
        </w:rPr>
        <w:t>) </w:t>
      </w:r>
      <w:r w:rsidR="005876DE" w:rsidRPr="009859BE">
        <w:rPr>
          <w:rFonts w:ascii="Times New Roman" w:hAnsi="Times New Roman" w:cs="Times New Roman"/>
          <w:sz w:val="28"/>
          <w:szCs w:val="28"/>
        </w:rPr>
        <w:t>учебны</w:t>
      </w:r>
      <w:r w:rsidR="005876DE">
        <w:rPr>
          <w:rFonts w:ascii="Times New Roman" w:hAnsi="Times New Roman" w:cs="Times New Roman"/>
          <w:sz w:val="28"/>
          <w:szCs w:val="28"/>
        </w:rPr>
        <w:t>х</w:t>
      </w:r>
      <w:r w:rsidR="000E58E2">
        <w:rPr>
          <w:rFonts w:ascii="Times New Roman" w:hAnsi="Times New Roman" w:cs="Times New Roman"/>
          <w:sz w:val="28"/>
          <w:szCs w:val="28"/>
        </w:rPr>
        <w:t xml:space="preserve"> </w:t>
      </w:r>
      <w:r w:rsidR="005876DE" w:rsidRPr="003A3207">
        <w:rPr>
          <w:rFonts w:ascii="Times New Roman" w:hAnsi="Times New Roman" w:cs="Times New Roman"/>
          <w:sz w:val="28"/>
          <w:szCs w:val="28"/>
        </w:rPr>
        <w:t>заведений, действующих на территории Омской области.</w:t>
      </w:r>
    </w:p>
    <w:p w:rsidR="005876DE" w:rsidRPr="003A3207" w:rsidRDefault="00035C7F" w:rsidP="005876DE">
      <w:pPr>
        <w:pStyle w:val="ConsPlusNormal"/>
        <w:widowControl/>
        <w:ind w:firstLine="709"/>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2.5. </w:t>
      </w:r>
      <w:r w:rsidR="005876DE" w:rsidRPr="003A3207">
        <w:rPr>
          <w:rFonts w:ascii="Times New Roman" w:hAnsi="Times New Roman" w:cs="Times New Roman"/>
          <w:sz w:val="28"/>
          <w:szCs w:val="28"/>
        </w:rPr>
        <w:t>Предложения региональных отделений политических партий, иных общественных объединений и их региональных отделений, учебных заведений должны содержать фамилию, имя, отчество кандидата, дату рождения, место уче</w:t>
      </w:r>
      <w:r>
        <w:rPr>
          <w:rFonts w:ascii="Times New Roman" w:hAnsi="Times New Roman" w:cs="Times New Roman"/>
          <w:sz w:val="28"/>
          <w:szCs w:val="28"/>
        </w:rPr>
        <w:t>бы (работы), паспортные данные.</w:t>
      </w:r>
    </w:p>
    <w:p w:rsidR="005876DE" w:rsidRPr="003A3207" w:rsidRDefault="00035C7F"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2.6. </w:t>
      </w:r>
      <w:r w:rsidR="005876DE" w:rsidRPr="003A3207">
        <w:rPr>
          <w:rFonts w:ascii="Times New Roman" w:hAnsi="Times New Roman" w:cs="Times New Roman"/>
          <w:sz w:val="28"/>
          <w:szCs w:val="28"/>
        </w:rPr>
        <w:t xml:space="preserve">Предложение молодежной избирательной комиссии должно быть оформлено </w:t>
      </w:r>
      <w:r>
        <w:rPr>
          <w:rFonts w:ascii="Times New Roman" w:hAnsi="Times New Roman" w:cs="Times New Roman"/>
          <w:sz w:val="28"/>
          <w:szCs w:val="28"/>
        </w:rPr>
        <w:t>решением</w:t>
      </w:r>
      <w:r w:rsidR="005876DE" w:rsidRPr="003A3207">
        <w:rPr>
          <w:rFonts w:ascii="Times New Roman" w:hAnsi="Times New Roman" w:cs="Times New Roman"/>
          <w:sz w:val="28"/>
          <w:szCs w:val="28"/>
        </w:rPr>
        <w:t xml:space="preserve"> молодежной избирательной комиссии.</w:t>
      </w:r>
    </w:p>
    <w:p w:rsidR="005876DE" w:rsidRPr="009859BE" w:rsidRDefault="00035C7F"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w:t>
      </w:r>
      <w:r w:rsidR="005876DE" w:rsidRPr="003A3207">
        <w:rPr>
          <w:rFonts w:ascii="Times New Roman" w:hAnsi="Times New Roman" w:cs="Times New Roman"/>
          <w:sz w:val="28"/>
          <w:szCs w:val="28"/>
        </w:rPr>
        <w:t>К предложению по кандидатурам в состав молодежной избирательной комиссии прилагаются письменное</w:t>
      </w:r>
      <w:r w:rsidR="005876DE" w:rsidRPr="009859BE">
        <w:rPr>
          <w:rFonts w:ascii="Times New Roman" w:hAnsi="Times New Roman" w:cs="Times New Roman"/>
          <w:sz w:val="28"/>
          <w:szCs w:val="28"/>
        </w:rPr>
        <w:t xml:space="preserve"> согласие </w:t>
      </w:r>
      <w:r>
        <w:rPr>
          <w:rFonts w:ascii="Times New Roman" w:hAnsi="Times New Roman" w:cs="Times New Roman"/>
          <w:sz w:val="28"/>
          <w:szCs w:val="28"/>
        </w:rPr>
        <w:t>претендента</w:t>
      </w:r>
      <w:r>
        <w:rPr>
          <w:rFonts w:ascii="Times New Roman" w:hAnsi="Times New Roman" w:cs="Times New Roman"/>
          <w:sz w:val="28"/>
          <w:szCs w:val="28"/>
        </w:rPr>
        <w:br/>
      </w:r>
      <w:r w:rsidR="005876DE" w:rsidRPr="009859BE">
        <w:rPr>
          <w:rFonts w:ascii="Times New Roman" w:hAnsi="Times New Roman" w:cs="Times New Roman"/>
          <w:sz w:val="28"/>
          <w:szCs w:val="28"/>
        </w:rPr>
        <w:t xml:space="preserve">на его назначение членом комиссии по форме </w:t>
      </w:r>
      <w:r w:rsidR="005876DE">
        <w:rPr>
          <w:rFonts w:ascii="Times New Roman" w:hAnsi="Times New Roman" w:cs="Times New Roman"/>
          <w:sz w:val="28"/>
          <w:szCs w:val="28"/>
        </w:rPr>
        <w:t xml:space="preserve">согласно </w:t>
      </w:r>
      <w:r w:rsidR="005876DE" w:rsidRPr="009859BE">
        <w:rPr>
          <w:rFonts w:ascii="Times New Roman" w:hAnsi="Times New Roman" w:cs="Times New Roman"/>
          <w:sz w:val="28"/>
          <w:szCs w:val="28"/>
        </w:rPr>
        <w:t>приложени</w:t>
      </w:r>
      <w:r w:rsidR="005876DE">
        <w:rPr>
          <w:rFonts w:ascii="Times New Roman" w:hAnsi="Times New Roman" w:cs="Times New Roman"/>
          <w:sz w:val="28"/>
          <w:szCs w:val="28"/>
        </w:rPr>
        <w:t>ю</w:t>
      </w:r>
      <w:r>
        <w:rPr>
          <w:rFonts w:ascii="Times New Roman" w:hAnsi="Times New Roman" w:cs="Times New Roman"/>
          <w:sz w:val="28"/>
          <w:szCs w:val="28"/>
        </w:rPr>
        <w:br/>
        <w:t>№ </w:t>
      </w:r>
      <w:r w:rsidR="005876DE">
        <w:rPr>
          <w:rFonts w:ascii="Times New Roman" w:hAnsi="Times New Roman" w:cs="Times New Roman"/>
          <w:sz w:val="28"/>
          <w:szCs w:val="28"/>
        </w:rPr>
        <w:t>1 к настоящему Положению</w:t>
      </w:r>
      <w:r w:rsidR="005876DE" w:rsidRPr="009859BE">
        <w:rPr>
          <w:rFonts w:ascii="Times New Roman" w:hAnsi="Times New Roman" w:cs="Times New Roman"/>
          <w:sz w:val="28"/>
          <w:szCs w:val="28"/>
        </w:rPr>
        <w:t xml:space="preserve">, а также согласие на обработку персональных данных </w:t>
      </w:r>
      <w:r w:rsidR="005876DE">
        <w:rPr>
          <w:rFonts w:ascii="Times New Roman" w:hAnsi="Times New Roman" w:cs="Times New Roman"/>
          <w:sz w:val="28"/>
          <w:szCs w:val="28"/>
        </w:rPr>
        <w:t xml:space="preserve">по форме согласно </w:t>
      </w:r>
      <w:r w:rsidR="005876DE" w:rsidRPr="009859BE">
        <w:rPr>
          <w:rFonts w:ascii="Times New Roman" w:hAnsi="Times New Roman" w:cs="Times New Roman"/>
          <w:sz w:val="28"/>
          <w:szCs w:val="28"/>
        </w:rPr>
        <w:t>приложени</w:t>
      </w:r>
      <w:r w:rsidR="005876DE">
        <w:rPr>
          <w:rFonts w:ascii="Times New Roman" w:hAnsi="Times New Roman" w:cs="Times New Roman"/>
          <w:sz w:val="28"/>
          <w:szCs w:val="28"/>
        </w:rPr>
        <w:t>ю №</w:t>
      </w:r>
      <w:r>
        <w:rPr>
          <w:rFonts w:ascii="Times New Roman" w:hAnsi="Times New Roman" w:cs="Times New Roman"/>
          <w:sz w:val="28"/>
          <w:szCs w:val="28"/>
        </w:rPr>
        <w:t> </w:t>
      </w:r>
      <w:r w:rsidR="005876DE">
        <w:rPr>
          <w:rFonts w:ascii="Times New Roman" w:hAnsi="Times New Roman" w:cs="Times New Roman"/>
          <w:sz w:val="28"/>
          <w:szCs w:val="28"/>
        </w:rPr>
        <w:t>2 к настоящему Положению</w:t>
      </w:r>
      <w:r>
        <w:rPr>
          <w:rFonts w:ascii="Times New Roman" w:hAnsi="Times New Roman" w:cs="Times New Roman"/>
          <w:sz w:val="28"/>
          <w:szCs w:val="28"/>
        </w:rPr>
        <w:t>.</w:t>
      </w:r>
    </w:p>
    <w:p w:rsidR="005876DE" w:rsidRDefault="005876DE" w:rsidP="005876DE">
      <w:pPr>
        <w:ind w:firstLine="709"/>
        <w:jc w:val="both"/>
        <w:rPr>
          <w:sz w:val="28"/>
          <w:szCs w:val="28"/>
        </w:rPr>
      </w:pPr>
      <w:r w:rsidRPr="009859BE">
        <w:rPr>
          <w:sz w:val="28"/>
          <w:szCs w:val="28"/>
        </w:rPr>
        <w:t>2.</w:t>
      </w:r>
      <w:r>
        <w:rPr>
          <w:sz w:val="28"/>
          <w:szCs w:val="28"/>
        </w:rPr>
        <w:t>8</w:t>
      </w:r>
      <w:r w:rsidR="00035C7F">
        <w:rPr>
          <w:sz w:val="28"/>
          <w:szCs w:val="28"/>
        </w:rPr>
        <w:t>. </w:t>
      </w:r>
      <w:r>
        <w:rPr>
          <w:sz w:val="28"/>
          <w:szCs w:val="28"/>
        </w:rPr>
        <w:t xml:space="preserve">Прием </w:t>
      </w:r>
      <w:r w:rsidRPr="009859BE">
        <w:rPr>
          <w:sz w:val="28"/>
          <w:szCs w:val="28"/>
        </w:rPr>
        <w:t xml:space="preserve">предложений </w:t>
      </w:r>
      <w:r>
        <w:rPr>
          <w:sz w:val="28"/>
          <w:szCs w:val="28"/>
        </w:rPr>
        <w:t xml:space="preserve">по кандидатурам в состав </w:t>
      </w:r>
      <w:r w:rsidRPr="009859BE">
        <w:rPr>
          <w:sz w:val="28"/>
          <w:szCs w:val="28"/>
        </w:rPr>
        <w:t xml:space="preserve">молодежной избирательной комиссии </w:t>
      </w:r>
      <w:r>
        <w:rPr>
          <w:sz w:val="28"/>
          <w:szCs w:val="28"/>
        </w:rPr>
        <w:t xml:space="preserve">осуществляется в течение одного месяца со </w:t>
      </w:r>
      <w:r w:rsidRPr="009859BE">
        <w:rPr>
          <w:sz w:val="28"/>
          <w:szCs w:val="28"/>
        </w:rPr>
        <w:t xml:space="preserve">дня </w:t>
      </w:r>
      <w:r>
        <w:rPr>
          <w:sz w:val="28"/>
          <w:szCs w:val="28"/>
        </w:rPr>
        <w:t>размещения</w:t>
      </w:r>
      <w:r w:rsidRPr="009859BE">
        <w:rPr>
          <w:sz w:val="28"/>
          <w:szCs w:val="28"/>
        </w:rPr>
        <w:t xml:space="preserve"> сообщения о предстоящем формировании молодежной избирательной </w:t>
      </w:r>
      <w:r w:rsidRPr="00D802C2">
        <w:rPr>
          <w:sz w:val="28"/>
          <w:szCs w:val="28"/>
        </w:rPr>
        <w:t>комиссии</w:t>
      </w:r>
      <w:r w:rsidR="000E58E2">
        <w:rPr>
          <w:sz w:val="28"/>
          <w:szCs w:val="28"/>
        </w:rPr>
        <w:t xml:space="preserve"> </w:t>
      </w:r>
      <w:r w:rsidRPr="00D802C2">
        <w:rPr>
          <w:sz w:val="28"/>
          <w:szCs w:val="28"/>
        </w:rPr>
        <w:t xml:space="preserve">на официальном сайте </w:t>
      </w:r>
      <w:r w:rsidR="00CF280B" w:rsidRPr="00D802C2">
        <w:rPr>
          <w:sz w:val="28"/>
          <w:szCs w:val="28"/>
        </w:rPr>
        <w:t xml:space="preserve">Администрации </w:t>
      </w:r>
      <w:r w:rsidR="00D802C2">
        <w:rPr>
          <w:sz w:val="28"/>
          <w:szCs w:val="28"/>
        </w:rPr>
        <w:t>Калачинского</w:t>
      </w:r>
      <w:r w:rsidR="00CF280B" w:rsidRPr="00D802C2">
        <w:rPr>
          <w:sz w:val="28"/>
          <w:szCs w:val="28"/>
        </w:rPr>
        <w:t xml:space="preserve"> муниципального района Омской области</w:t>
      </w:r>
      <w:r w:rsidRPr="009859BE">
        <w:rPr>
          <w:sz w:val="28"/>
          <w:szCs w:val="28"/>
        </w:rPr>
        <w:t>.</w:t>
      </w:r>
    </w:p>
    <w:p w:rsidR="005876DE" w:rsidRDefault="005876DE" w:rsidP="005876DE">
      <w:pPr>
        <w:pStyle w:val="ConsPlusNormal"/>
        <w:widowControl/>
        <w:ind w:firstLine="709"/>
        <w:jc w:val="both"/>
        <w:rPr>
          <w:rFonts w:ascii="Times New Roman" w:hAnsi="Times New Roman" w:cs="Times New Roman"/>
          <w:sz w:val="28"/>
          <w:szCs w:val="28"/>
        </w:rPr>
      </w:pPr>
      <w:r w:rsidRPr="009859BE">
        <w:rPr>
          <w:rFonts w:ascii="Times New Roman" w:hAnsi="Times New Roman" w:cs="Times New Roman"/>
          <w:sz w:val="28"/>
          <w:szCs w:val="28"/>
        </w:rPr>
        <w:t>2.</w:t>
      </w:r>
      <w:r>
        <w:rPr>
          <w:rFonts w:ascii="Times New Roman" w:hAnsi="Times New Roman" w:cs="Times New Roman"/>
          <w:sz w:val="28"/>
          <w:szCs w:val="28"/>
        </w:rPr>
        <w:t>9</w:t>
      </w:r>
      <w:r w:rsidR="00035C7F">
        <w:rPr>
          <w:rFonts w:ascii="Times New Roman" w:hAnsi="Times New Roman" w:cs="Times New Roman"/>
          <w:sz w:val="28"/>
          <w:szCs w:val="28"/>
        </w:rPr>
        <w:t>. </w:t>
      </w:r>
      <w:r w:rsidRPr="009859BE">
        <w:rPr>
          <w:rFonts w:ascii="Times New Roman" w:hAnsi="Times New Roman" w:cs="Times New Roman"/>
          <w:sz w:val="28"/>
          <w:szCs w:val="28"/>
        </w:rPr>
        <w:t xml:space="preserve">Решение </w:t>
      </w:r>
      <w:r w:rsidR="00035C7F">
        <w:rPr>
          <w:rFonts w:ascii="Times New Roman" w:hAnsi="Times New Roman" w:cs="Times New Roman"/>
          <w:sz w:val="28"/>
          <w:szCs w:val="28"/>
        </w:rPr>
        <w:t>территориальной и</w:t>
      </w:r>
      <w:r>
        <w:rPr>
          <w:rFonts w:ascii="Times New Roman" w:hAnsi="Times New Roman" w:cs="Times New Roman"/>
          <w:sz w:val="28"/>
          <w:szCs w:val="28"/>
        </w:rPr>
        <w:t>з</w:t>
      </w:r>
      <w:r w:rsidRPr="009859BE">
        <w:rPr>
          <w:rFonts w:ascii="Times New Roman" w:hAnsi="Times New Roman" w:cs="Times New Roman"/>
          <w:sz w:val="28"/>
          <w:szCs w:val="28"/>
        </w:rPr>
        <w:t>бирательной комиссии</w:t>
      </w:r>
      <w:r w:rsidR="00035C7F">
        <w:rPr>
          <w:rFonts w:ascii="Times New Roman" w:hAnsi="Times New Roman" w:cs="Times New Roman"/>
          <w:sz w:val="28"/>
          <w:szCs w:val="28"/>
        </w:rPr>
        <w:br/>
        <w:t xml:space="preserve">по </w:t>
      </w:r>
      <w:r w:rsidR="00D802C2">
        <w:rPr>
          <w:rFonts w:ascii="Times New Roman" w:hAnsi="Times New Roman" w:cs="Times New Roman"/>
          <w:sz w:val="28"/>
          <w:szCs w:val="28"/>
        </w:rPr>
        <w:t>Калачинскому</w:t>
      </w:r>
      <w:r w:rsidR="00035C7F">
        <w:rPr>
          <w:rFonts w:ascii="Times New Roman" w:hAnsi="Times New Roman" w:cs="Times New Roman"/>
          <w:sz w:val="28"/>
          <w:szCs w:val="28"/>
        </w:rPr>
        <w:t xml:space="preserve"> району</w:t>
      </w:r>
      <w:r w:rsidR="00D802C2">
        <w:rPr>
          <w:rFonts w:ascii="Times New Roman" w:hAnsi="Times New Roman" w:cs="Times New Roman"/>
          <w:sz w:val="28"/>
          <w:szCs w:val="28"/>
        </w:rPr>
        <w:t xml:space="preserve"> </w:t>
      </w:r>
      <w:r>
        <w:rPr>
          <w:rFonts w:ascii="Times New Roman" w:hAnsi="Times New Roman" w:cs="Times New Roman"/>
          <w:sz w:val="28"/>
          <w:szCs w:val="28"/>
        </w:rPr>
        <w:t>Омской</w:t>
      </w:r>
      <w:r w:rsidRPr="009859BE">
        <w:rPr>
          <w:rFonts w:ascii="Times New Roman" w:hAnsi="Times New Roman" w:cs="Times New Roman"/>
          <w:sz w:val="28"/>
          <w:szCs w:val="28"/>
        </w:rPr>
        <w:t xml:space="preserve"> области о </w:t>
      </w:r>
      <w:r>
        <w:rPr>
          <w:rFonts w:ascii="Times New Roman" w:hAnsi="Times New Roman" w:cs="Times New Roman"/>
          <w:sz w:val="28"/>
          <w:szCs w:val="28"/>
        </w:rPr>
        <w:t>формировании</w:t>
      </w:r>
      <w:r w:rsidRPr="009859BE">
        <w:rPr>
          <w:rFonts w:ascii="Times New Roman" w:hAnsi="Times New Roman" w:cs="Times New Roman"/>
          <w:sz w:val="28"/>
          <w:szCs w:val="28"/>
        </w:rPr>
        <w:t xml:space="preserve"> молодежной избирательной комиссии должно быть принято </w:t>
      </w:r>
      <w:r>
        <w:rPr>
          <w:rFonts w:ascii="Times New Roman" w:hAnsi="Times New Roman" w:cs="Times New Roman"/>
          <w:sz w:val="28"/>
          <w:szCs w:val="28"/>
        </w:rPr>
        <w:t>в течение</w:t>
      </w:r>
      <w:r w:rsidRPr="009859BE">
        <w:rPr>
          <w:rFonts w:ascii="Times New Roman" w:hAnsi="Times New Roman" w:cs="Times New Roman"/>
          <w:sz w:val="28"/>
          <w:szCs w:val="28"/>
        </w:rPr>
        <w:t xml:space="preserve"> 30 дней со дня окончания срока приема предложений </w:t>
      </w:r>
      <w:r>
        <w:rPr>
          <w:rFonts w:ascii="Times New Roman" w:hAnsi="Times New Roman" w:cs="Times New Roman"/>
          <w:sz w:val="28"/>
          <w:szCs w:val="28"/>
        </w:rPr>
        <w:t xml:space="preserve">по кандидатурам в состав </w:t>
      </w:r>
      <w:r w:rsidRPr="009859BE">
        <w:rPr>
          <w:rFonts w:ascii="Times New Roman" w:hAnsi="Times New Roman" w:cs="Times New Roman"/>
          <w:sz w:val="28"/>
          <w:szCs w:val="28"/>
        </w:rPr>
        <w:t>молодежной избирательной комиссии.</w:t>
      </w:r>
    </w:p>
    <w:p w:rsidR="005876DE" w:rsidRPr="001C7C8E" w:rsidRDefault="00035C7F" w:rsidP="001C7C8E">
      <w:pPr>
        <w:spacing w:before="240" w:after="240"/>
        <w:jc w:val="center"/>
        <w:outlineLvl w:val="1"/>
        <w:rPr>
          <w:b/>
          <w:color w:val="000000"/>
          <w:sz w:val="28"/>
          <w:szCs w:val="28"/>
        </w:rPr>
      </w:pPr>
      <w:r w:rsidRPr="001C7C8E">
        <w:rPr>
          <w:b/>
          <w:color w:val="000000"/>
          <w:sz w:val="28"/>
          <w:szCs w:val="28"/>
        </w:rPr>
        <w:t>3. </w:t>
      </w:r>
      <w:r w:rsidR="005876DE" w:rsidRPr="001C7C8E">
        <w:rPr>
          <w:b/>
          <w:color w:val="000000"/>
          <w:sz w:val="28"/>
          <w:szCs w:val="28"/>
        </w:rPr>
        <w:t>Компетенция молодежной избирательной комиссии</w:t>
      </w:r>
    </w:p>
    <w:p w:rsidR="005876DE" w:rsidRDefault="00035C7F"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w:t>
      </w:r>
      <w:r w:rsidR="005876DE" w:rsidRPr="009859BE">
        <w:rPr>
          <w:rFonts w:ascii="Times New Roman" w:hAnsi="Times New Roman" w:cs="Times New Roman"/>
          <w:sz w:val="28"/>
          <w:szCs w:val="28"/>
        </w:rPr>
        <w:t>Молодежная избирательная комиссия:</w:t>
      </w:r>
    </w:p>
    <w:p w:rsidR="005876DE" w:rsidRPr="000306BD" w:rsidRDefault="00035C7F" w:rsidP="00035C7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w:t>
      </w:r>
      <w:r w:rsidR="005876DE">
        <w:rPr>
          <w:rFonts w:ascii="Times New Roman" w:hAnsi="Times New Roman" w:cs="Times New Roman"/>
          <w:sz w:val="28"/>
          <w:szCs w:val="28"/>
        </w:rPr>
        <w:t>содействует</w:t>
      </w:r>
      <w:r w:rsidR="005876DE" w:rsidRPr="009859BE">
        <w:rPr>
          <w:rFonts w:ascii="Times New Roman" w:hAnsi="Times New Roman" w:cs="Times New Roman"/>
          <w:sz w:val="28"/>
          <w:szCs w:val="28"/>
        </w:rPr>
        <w:t xml:space="preserve"> взаимодействи</w:t>
      </w:r>
      <w:r w:rsidR="005876DE">
        <w:rPr>
          <w:rFonts w:ascii="Times New Roman" w:hAnsi="Times New Roman" w:cs="Times New Roman"/>
          <w:sz w:val="28"/>
          <w:szCs w:val="28"/>
        </w:rPr>
        <w:t>ю</w:t>
      </w:r>
      <w:r w:rsidR="005876DE" w:rsidRPr="009859BE">
        <w:rPr>
          <w:rFonts w:ascii="Times New Roman" w:hAnsi="Times New Roman" w:cs="Times New Roman"/>
          <w:sz w:val="28"/>
          <w:szCs w:val="28"/>
        </w:rPr>
        <w:t xml:space="preserve"> молодежи и молодежных </w:t>
      </w:r>
      <w:r w:rsidR="005876DE" w:rsidRPr="000306BD">
        <w:rPr>
          <w:rFonts w:ascii="Times New Roman" w:hAnsi="Times New Roman" w:cs="Times New Roman"/>
          <w:sz w:val="28"/>
          <w:szCs w:val="28"/>
        </w:rPr>
        <w:t xml:space="preserve">общественных объединений Омской области с </w:t>
      </w:r>
      <w:r>
        <w:rPr>
          <w:rFonts w:ascii="Times New Roman" w:hAnsi="Times New Roman" w:cs="Times New Roman"/>
          <w:sz w:val="28"/>
          <w:szCs w:val="28"/>
        </w:rPr>
        <w:t>территориальной и</w:t>
      </w:r>
      <w:r w:rsidR="005876DE" w:rsidRPr="000306BD">
        <w:rPr>
          <w:rFonts w:ascii="Times New Roman" w:hAnsi="Times New Roman" w:cs="Times New Roman"/>
          <w:sz w:val="28"/>
          <w:szCs w:val="28"/>
        </w:rPr>
        <w:t xml:space="preserve">збирательной комиссией </w:t>
      </w:r>
      <w:r>
        <w:rPr>
          <w:rFonts w:ascii="Times New Roman" w:hAnsi="Times New Roman" w:cs="Times New Roman"/>
          <w:sz w:val="28"/>
          <w:szCs w:val="28"/>
        </w:rPr>
        <w:t xml:space="preserve">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 </w:t>
      </w:r>
      <w:r w:rsidR="005876DE" w:rsidRPr="000306BD">
        <w:rPr>
          <w:rFonts w:ascii="Times New Roman" w:hAnsi="Times New Roman" w:cs="Times New Roman"/>
          <w:sz w:val="28"/>
          <w:szCs w:val="28"/>
        </w:rPr>
        <w:t xml:space="preserve">Омской области, иными избирательными комиссиями, образованными на территории </w:t>
      </w:r>
      <w:r w:rsidR="0082491D">
        <w:rPr>
          <w:rFonts w:ascii="Times New Roman" w:hAnsi="Times New Roman" w:cs="Times New Roman"/>
          <w:sz w:val="28"/>
          <w:szCs w:val="28"/>
        </w:rPr>
        <w:t>Калачинского</w:t>
      </w:r>
      <w:r w:rsidR="004B2FB9">
        <w:rPr>
          <w:rFonts w:ascii="Times New Roman" w:hAnsi="Times New Roman" w:cs="Times New Roman"/>
          <w:sz w:val="28"/>
          <w:szCs w:val="28"/>
        </w:rPr>
        <w:t xml:space="preserve"> района </w:t>
      </w:r>
      <w:r w:rsidR="005876DE" w:rsidRPr="000306BD">
        <w:rPr>
          <w:rFonts w:ascii="Times New Roman" w:hAnsi="Times New Roman" w:cs="Times New Roman"/>
          <w:sz w:val="28"/>
          <w:szCs w:val="28"/>
        </w:rPr>
        <w:t>Омской области, ведет п</w:t>
      </w:r>
      <w:r w:rsidR="004B2FB9">
        <w:rPr>
          <w:rFonts w:ascii="Times New Roman" w:hAnsi="Times New Roman" w:cs="Times New Roman"/>
          <w:sz w:val="28"/>
          <w:szCs w:val="28"/>
        </w:rPr>
        <w:t>росветительскую</w:t>
      </w:r>
      <w:r w:rsidR="000E58E2">
        <w:rPr>
          <w:rFonts w:ascii="Times New Roman" w:hAnsi="Times New Roman" w:cs="Times New Roman"/>
          <w:sz w:val="28"/>
          <w:szCs w:val="28"/>
        </w:rPr>
        <w:t xml:space="preserve"> </w:t>
      </w:r>
      <w:r w:rsidR="005876DE" w:rsidRPr="000306BD">
        <w:rPr>
          <w:rFonts w:ascii="Times New Roman" w:hAnsi="Times New Roman" w:cs="Times New Roman"/>
          <w:sz w:val="28"/>
          <w:szCs w:val="28"/>
        </w:rPr>
        <w:t>и разъяснительную работу среди молодежи, направленную на повышение правовой культуры молодых граждан, формирование активной гражданской позиции молодежи;</w:t>
      </w:r>
    </w:p>
    <w:p w:rsidR="005876DE" w:rsidRPr="009859BE" w:rsidRDefault="004B2FB9" w:rsidP="004B2F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w:t>
      </w:r>
      <w:r w:rsidR="005876DE" w:rsidRPr="000306BD">
        <w:rPr>
          <w:rFonts w:ascii="Times New Roman" w:hAnsi="Times New Roman" w:cs="Times New Roman"/>
          <w:sz w:val="28"/>
          <w:szCs w:val="28"/>
        </w:rPr>
        <w:t>осуществляет взаимодействие</w:t>
      </w:r>
      <w:r>
        <w:rPr>
          <w:rFonts w:ascii="Times New Roman" w:hAnsi="Times New Roman" w:cs="Times New Roman"/>
          <w:sz w:val="28"/>
          <w:szCs w:val="28"/>
        </w:rPr>
        <w:t xml:space="preserve"> с молодежной</w:t>
      </w:r>
      <w:r w:rsidR="00957446">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комиссией</w:t>
      </w:r>
      <w:r w:rsidR="005876DE">
        <w:rPr>
          <w:rFonts w:ascii="Times New Roman" w:hAnsi="Times New Roman" w:cs="Times New Roman"/>
          <w:sz w:val="28"/>
          <w:szCs w:val="28"/>
        </w:rPr>
        <w:t xml:space="preserve"> Омской области</w:t>
      </w:r>
      <w:r w:rsidR="005876DE" w:rsidRPr="009859BE">
        <w:rPr>
          <w:rFonts w:ascii="Times New Roman" w:hAnsi="Times New Roman" w:cs="Times New Roman"/>
          <w:sz w:val="28"/>
          <w:szCs w:val="28"/>
        </w:rPr>
        <w:t>;</w:t>
      </w:r>
    </w:p>
    <w:p w:rsidR="005876DE" w:rsidRPr="009859BE" w:rsidRDefault="004B2FB9" w:rsidP="004B2F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w:t>
      </w:r>
      <w:r w:rsidR="005876DE" w:rsidRPr="009859BE">
        <w:rPr>
          <w:rFonts w:ascii="Times New Roman" w:hAnsi="Times New Roman" w:cs="Times New Roman"/>
          <w:sz w:val="28"/>
          <w:szCs w:val="28"/>
        </w:rPr>
        <w:t>участвует в мероприятиях, проводимых молодежными общественны</w:t>
      </w:r>
      <w:r w:rsidR="005876DE">
        <w:rPr>
          <w:rFonts w:ascii="Times New Roman" w:hAnsi="Times New Roman" w:cs="Times New Roman"/>
          <w:sz w:val="28"/>
          <w:szCs w:val="28"/>
        </w:rPr>
        <w:t>ми</w:t>
      </w:r>
      <w:r w:rsidR="005876DE" w:rsidRPr="009859BE">
        <w:rPr>
          <w:rFonts w:ascii="Times New Roman" w:hAnsi="Times New Roman" w:cs="Times New Roman"/>
          <w:sz w:val="28"/>
          <w:szCs w:val="28"/>
        </w:rPr>
        <w:t xml:space="preserve"> объединени</w:t>
      </w:r>
      <w:r w:rsidR="005876DE">
        <w:rPr>
          <w:rFonts w:ascii="Times New Roman" w:hAnsi="Times New Roman" w:cs="Times New Roman"/>
          <w:sz w:val="28"/>
          <w:szCs w:val="28"/>
        </w:rPr>
        <w:t>ями</w:t>
      </w:r>
      <w:r w:rsidR="000E58E2">
        <w:rPr>
          <w:rFonts w:ascii="Times New Roman" w:hAnsi="Times New Roman" w:cs="Times New Roman"/>
          <w:sz w:val="28"/>
          <w:szCs w:val="28"/>
        </w:rPr>
        <w:t xml:space="preserve"> </w:t>
      </w:r>
      <w:r w:rsidR="005876DE">
        <w:rPr>
          <w:rFonts w:ascii="Times New Roman" w:hAnsi="Times New Roman" w:cs="Times New Roman"/>
          <w:sz w:val="28"/>
          <w:szCs w:val="28"/>
        </w:rPr>
        <w:t>Омской области, иными молодежными организациями</w:t>
      </w:r>
      <w:r w:rsidR="005876DE" w:rsidRPr="009859BE">
        <w:rPr>
          <w:rFonts w:ascii="Times New Roman" w:hAnsi="Times New Roman" w:cs="Times New Roman"/>
          <w:sz w:val="28"/>
          <w:szCs w:val="28"/>
        </w:rPr>
        <w:t>;</w:t>
      </w:r>
    </w:p>
    <w:p w:rsidR="005876DE" w:rsidRPr="009859BE" w:rsidRDefault="004B2FB9" w:rsidP="004B2F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4) </w:t>
      </w:r>
      <w:r w:rsidR="005876DE" w:rsidRPr="009859BE">
        <w:rPr>
          <w:rFonts w:ascii="Times New Roman" w:hAnsi="Times New Roman" w:cs="Times New Roman"/>
          <w:sz w:val="28"/>
          <w:szCs w:val="28"/>
        </w:rPr>
        <w:t xml:space="preserve">по согласованию с </w:t>
      </w:r>
      <w:r>
        <w:rPr>
          <w:rFonts w:ascii="Times New Roman" w:hAnsi="Times New Roman" w:cs="Times New Roman"/>
          <w:sz w:val="28"/>
          <w:szCs w:val="28"/>
        </w:rPr>
        <w:t>территориальной избирательной комиссией</w:t>
      </w:r>
      <w:r>
        <w:rPr>
          <w:rFonts w:ascii="Times New Roman" w:hAnsi="Times New Roman" w:cs="Times New Roman"/>
          <w:sz w:val="28"/>
          <w:szCs w:val="28"/>
        </w:rPr>
        <w:br/>
        <w:t xml:space="preserve">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 </w:t>
      </w:r>
      <w:r w:rsidR="005876DE" w:rsidRPr="00B920B2">
        <w:rPr>
          <w:rFonts w:ascii="Times New Roman" w:hAnsi="Times New Roman" w:cs="Times New Roman"/>
          <w:sz w:val="28"/>
          <w:szCs w:val="28"/>
        </w:rPr>
        <w:t xml:space="preserve">разрабатывает </w:t>
      </w:r>
      <w:r w:rsidR="005876DE" w:rsidRPr="009859BE">
        <w:rPr>
          <w:rFonts w:ascii="Times New Roman" w:hAnsi="Times New Roman" w:cs="Times New Roman"/>
          <w:sz w:val="28"/>
          <w:szCs w:val="28"/>
        </w:rPr>
        <w:t>рекомендации, готовит предложения и непосредственно участвует в реализации мероприятий, направленных на повы</w:t>
      </w:r>
      <w:r>
        <w:rPr>
          <w:rFonts w:ascii="Times New Roman" w:hAnsi="Times New Roman" w:cs="Times New Roman"/>
          <w:sz w:val="28"/>
          <w:szCs w:val="28"/>
        </w:rPr>
        <w:t>шение правовой культуры молодых</w:t>
      </w:r>
      <w:r>
        <w:rPr>
          <w:rFonts w:ascii="Times New Roman" w:hAnsi="Times New Roman" w:cs="Times New Roman"/>
          <w:sz w:val="28"/>
          <w:szCs w:val="28"/>
        </w:rPr>
        <w:br/>
      </w:r>
      <w:r w:rsidR="005876DE" w:rsidRPr="009859BE">
        <w:rPr>
          <w:rFonts w:ascii="Times New Roman" w:hAnsi="Times New Roman" w:cs="Times New Roman"/>
          <w:sz w:val="28"/>
          <w:szCs w:val="28"/>
        </w:rPr>
        <w:t>и будущих избират</w:t>
      </w:r>
      <w:r w:rsidR="009F70E8">
        <w:rPr>
          <w:rFonts w:ascii="Times New Roman" w:hAnsi="Times New Roman" w:cs="Times New Roman"/>
          <w:sz w:val="28"/>
          <w:szCs w:val="28"/>
        </w:rPr>
        <w:t>елей;</w:t>
      </w:r>
    </w:p>
    <w:p w:rsidR="005876DE" w:rsidRPr="009859BE" w:rsidRDefault="004B2FB9" w:rsidP="004B2F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w:t>
      </w:r>
      <w:r w:rsidR="005876DE" w:rsidRPr="00B920B2">
        <w:rPr>
          <w:rFonts w:ascii="Times New Roman" w:hAnsi="Times New Roman" w:cs="Times New Roman"/>
          <w:sz w:val="28"/>
          <w:szCs w:val="28"/>
        </w:rPr>
        <w:t xml:space="preserve">участвует </w:t>
      </w:r>
      <w:r w:rsidR="005876DE" w:rsidRPr="009859BE">
        <w:rPr>
          <w:rFonts w:ascii="Times New Roman" w:hAnsi="Times New Roman" w:cs="Times New Roman"/>
          <w:sz w:val="28"/>
          <w:szCs w:val="28"/>
        </w:rPr>
        <w:t xml:space="preserve">в мероприятиях по подготовке и обучению </w:t>
      </w:r>
      <w:r w:rsidR="005876DE">
        <w:rPr>
          <w:rFonts w:ascii="Times New Roman" w:hAnsi="Times New Roman" w:cs="Times New Roman"/>
          <w:sz w:val="28"/>
          <w:szCs w:val="28"/>
        </w:rPr>
        <w:t xml:space="preserve">лиц, зачисленных в резерв составов участковых комиссий </w:t>
      </w:r>
      <w:r w:rsidR="0082491D">
        <w:rPr>
          <w:rFonts w:ascii="Times New Roman" w:hAnsi="Times New Roman" w:cs="Times New Roman"/>
          <w:sz w:val="28"/>
          <w:szCs w:val="28"/>
        </w:rPr>
        <w:t>Калачинского</w:t>
      </w:r>
      <w:r>
        <w:rPr>
          <w:rFonts w:ascii="Times New Roman" w:hAnsi="Times New Roman" w:cs="Times New Roman"/>
          <w:sz w:val="28"/>
          <w:szCs w:val="28"/>
        </w:rPr>
        <w:t xml:space="preserve"> района </w:t>
      </w:r>
      <w:r w:rsidR="005876DE">
        <w:rPr>
          <w:rFonts w:ascii="Times New Roman" w:hAnsi="Times New Roman" w:cs="Times New Roman"/>
          <w:sz w:val="28"/>
          <w:szCs w:val="28"/>
        </w:rPr>
        <w:t>Омской области</w:t>
      </w:r>
      <w:r w:rsidR="005876DE" w:rsidRPr="009859BE">
        <w:rPr>
          <w:rFonts w:ascii="Times New Roman" w:hAnsi="Times New Roman" w:cs="Times New Roman"/>
          <w:sz w:val="28"/>
          <w:szCs w:val="28"/>
        </w:rPr>
        <w:t>;</w:t>
      </w:r>
    </w:p>
    <w:p w:rsidR="005876DE" w:rsidRPr="009859BE" w:rsidRDefault="004B2FB9" w:rsidP="004B2F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w:t>
      </w:r>
      <w:r w:rsidR="005876DE" w:rsidRPr="009859BE">
        <w:rPr>
          <w:rFonts w:ascii="Times New Roman" w:hAnsi="Times New Roman" w:cs="Times New Roman"/>
          <w:sz w:val="28"/>
          <w:szCs w:val="28"/>
        </w:rPr>
        <w:t>организует и участвует в конференциях, «круглых столах» и других мероприятиях</w:t>
      </w:r>
      <w:r w:rsidR="005876DE">
        <w:rPr>
          <w:rFonts w:ascii="Times New Roman" w:hAnsi="Times New Roman" w:cs="Times New Roman"/>
          <w:sz w:val="28"/>
          <w:szCs w:val="28"/>
        </w:rPr>
        <w:t>, связанных с избирательным правом и избирательным процессом, направленных на повышение правовой культуры избирателей</w:t>
      </w:r>
      <w:r w:rsidR="005876DE" w:rsidRPr="009859BE">
        <w:rPr>
          <w:rFonts w:ascii="Times New Roman" w:hAnsi="Times New Roman" w:cs="Times New Roman"/>
          <w:sz w:val="28"/>
          <w:szCs w:val="28"/>
        </w:rPr>
        <w:t xml:space="preserve">, проводимых </w:t>
      </w:r>
      <w:r w:rsidR="005876DE">
        <w:rPr>
          <w:rFonts w:ascii="Times New Roman" w:hAnsi="Times New Roman" w:cs="Times New Roman"/>
          <w:sz w:val="28"/>
          <w:szCs w:val="28"/>
        </w:rPr>
        <w:t>с участием</w:t>
      </w:r>
      <w:r w:rsidR="005876DE" w:rsidRPr="009859BE">
        <w:rPr>
          <w:rFonts w:ascii="Times New Roman" w:hAnsi="Times New Roman" w:cs="Times New Roman"/>
          <w:sz w:val="28"/>
          <w:szCs w:val="28"/>
        </w:rPr>
        <w:t xml:space="preserve"> молодежи;</w:t>
      </w:r>
    </w:p>
    <w:p w:rsidR="005876DE" w:rsidRPr="009859BE" w:rsidRDefault="004B2FB9" w:rsidP="004B2FB9">
      <w:pPr>
        <w:ind w:left="709"/>
        <w:jc w:val="both"/>
        <w:rPr>
          <w:sz w:val="28"/>
          <w:szCs w:val="28"/>
        </w:rPr>
      </w:pPr>
      <w:r>
        <w:rPr>
          <w:color w:val="000000"/>
          <w:sz w:val="28"/>
          <w:szCs w:val="28"/>
        </w:rPr>
        <w:t>7) </w:t>
      </w:r>
      <w:r w:rsidR="005876DE" w:rsidRPr="009859BE">
        <w:rPr>
          <w:color w:val="000000"/>
          <w:sz w:val="28"/>
          <w:szCs w:val="28"/>
        </w:rPr>
        <w:t>привлекает к своей работе иные общественные объединения;</w:t>
      </w:r>
    </w:p>
    <w:p w:rsidR="005876DE" w:rsidRDefault="004B2FB9" w:rsidP="004B2F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w:t>
      </w:r>
      <w:r w:rsidR="005876DE" w:rsidRPr="005C4CD9">
        <w:rPr>
          <w:rFonts w:ascii="Times New Roman" w:hAnsi="Times New Roman" w:cs="Times New Roman"/>
          <w:sz w:val="28"/>
          <w:szCs w:val="28"/>
        </w:rPr>
        <w:t xml:space="preserve">осуществляет иные полномочия по поручению </w:t>
      </w:r>
      <w:r>
        <w:rPr>
          <w:rFonts w:ascii="Times New Roman" w:hAnsi="Times New Roman" w:cs="Times New Roman"/>
          <w:sz w:val="28"/>
          <w:szCs w:val="28"/>
        </w:rPr>
        <w:t>территориальной и</w:t>
      </w:r>
      <w:r w:rsidR="005876DE" w:rsidRPr="005C4CD9">
        <w:rPr>
          <w:rFonts w:ascii="Times New Roman" w:hAnsi="Times New Roman" w:cs="Times New Roman"/>
          <w:sz w:val="28"/>
          <w:szCs w:val="28"/>
        </w:rPr>
        <w:t>збирательной комиссии</w:t>
      </w:r>
      <w:r>
        <w:rPr>
          <w:rFonts w:ascii="Times New Roman" w:hAnsi="Times New Roman" w:cs="Times New Roman"/>
          <w:sz w:val="28"/>
          <w:szCs w:val="28"/>
        </w:rPr>
        <w:t xml:space="preserve"> 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w:t>
      </w:r>
      <w:r w:rsidR="005876DE" w:rsidRPr="005C4CD9">
        <w:rPr>
          <w:rFonts w:ascii="Times New Roman" w:hAnsi="Times New Roman" w:cs="Times New Roman"/>
          <w:sz w:val="28"/>
          <w:szCs w:val="28"/>
        </w:rPr>
        <w:t xml:space="preserve"> Омской области.</w:t>
      </w:r>
    </w:p>
    <w:p w:rsidR="005876DE" w:rsidRPr="001C7C8E" w:rsidRDefault="004B2FB9" w:rsidP="001C7C8E">
      <w:pPr>
        <w:spacing w:before="240" w:after="240"/>
        <w:jc w:val="center"/>
        <w:outlineLvl w:val="1"/>
        <w:rPr>
          <w:b/>
          <w:color w:val="000000"/>
          <w:sz w:val="28"/>
          <w:szCs w:val="28"/>
        </w:rPr>
      </w:pPr>
      <w:r>
        <w:rPr>
          <w:b/>
          <w:color w:val="000000"/>
          <w:sz w:val="28"/>
          <w:szCs w:val="28"/>
        </w:rPr>
        <w:t>4. </w:t>
      </w:r>
      <w:r w:rsidR="005876DE" w:rsidRPr="009859BE">
        <w:rPr>
          <w:b/>
          <w:color w:val="000000"/>
          <w:sz w:val="28"/>
          <w:szCs w:val="28"/>
        </w:rPr>
        <w:t xml:space="preserve">Задачи </w:t>
      </w:r>
      <w:r w:rsidR="005876DE" w:rsidRPr="001C7C8E">
        <w:rPr>
          <w:b/>
          <w:color w:val="000000"/>
          <w:sz w:val="28"/>
          <w:szCs w:val="28"/>
        </w:rPr>
        <w:t>молодежной избирательной комиссии</w:t>
      </w:r>
    </w:p>
    <w:p w:rsidR="005876DE" w:rsidRPr="009859BE" w:rsidRDefault="00CE5F52" w:rsidP="005876DE">
      <w:pPr>
        <w:ind w:firstLine="709"/>
        <w:jc w:val="both"/>
        <w:rPr>
          <w:color w:val="000000"/>
          <w:sz w:val="28"/>
          <w:szCs w:val="28"/>
        </w:rPr>
      </w:pPr>
      <w:r>
        <w:rPr>
          <w:color w:val="000000"/>
          <w:sz w:val="28"/>
          <w:szCs w:val="28"/>
        </w:rPr>
        <w:t>4.1. </w:t>
      </w:r>
      <w:r w:rsidR="005876DE" w:rsidRPr="009859BE">
        <w:rPr>
          <w:color w:val="000000"/>
          <w:sz w:val="28"/>
          <w:szCs w:val="28"/>
        </w:rPr>
        <w:t>Основными задачами молодежной избирательной комиссии являются:</w:t>
      </w:r>
    </w:p>
    <w:p w:rsidR="005876DE" w:rsidRPr="009859BE" w:rsidRDefault="00CE5F52" w:rsidP="00CE5F52">
      <w:pPr>
        <w:pStyle w:val="ConsPlusNormal"/>
        <w:jc w:val="both"/>
        <w:rPr>
          <w:rFonts w:ascii="Times New Roman" w:hAnsi="Times New Roman" w:cs="Times New Roman"/>
          <w:sz w:val="28"/>
          <w:szCs w:val="28"/>
        </w:rPr>
      </w:pPr>
      <w:r>
        <w:rPr>
          <w:rFonts w:ascii="Times New Roman" w:hAnsi="Times New Roman" w:cs="Times New Roman"/>
          <w:sz w:val="28"/>
          <w:szCs w:val="28"/>
        </w:rPr>
        <w:t>1) </w:t>
      </w:r>
      <w:r w:rsidR="005876DE" w:rsidRPr="009859BE">
        <w:rPr>
          <w:rFonts w:ascii="Times New Roman" w:hAnsi="Times New Roman" w:cs="Times New Roman"/>
          <w:sz w:val="28"/>
          <w:szCs w:val="28"/>
        </w:rPr>
        <w:t>привлечение внимания молодежи и формирование позитивного отношения к избирательному праву и избирательному процессу;</w:t>
      </w:r>
    </w:p>
    <w:p w:rsidR="005876DE" w:rsidRPr="009859BE" w:rsidRDefault="00CE5F52" w:rsidP="00CE5F52">
      <w:pPr>
        <w:pStyle w:val="ConsPlusNormal"/>
        <w:jc w:val="both"/>
        <w:rPr>
          <w:rFonts w:ascii="Times New Roman" w:hAnsi="Times New Roman" w:cs="Times New Roman"/>
          <w:sz w:val="28"/>
          <w:szCs w:val="28"/>
        </w:rPr>
      </w:pPr>
      <w:r>
        <w:rPr>
          <w:rFonts w:ascii="Times New Roman" w:hAnsi="Times New Roman" w:cs="Times New Roman"/>
          <w:sz w:val="28"/>
          <w:szCs w:val="28"/>
        </w:rPr>
        <w:t>2) </w:t>
      </w:r>
      <w:r w:rsidR="005876DE" w:rsidRPr="009859BE">
        <w:rPr>
          <w:rFonts w:ascii="Times New Roman" w:hAnsi="Times New Roman" w:cs="Times New Roman"/>
          <w:sz w:val="28"/>
          <w:szCs w:val="28"/>
        </w:rPr>
        <w:t>формирование активно</w:t>
      </w:r>
      <w:r>
        <w:rPr>
          <w:rFonts w:ascii="Times New Roman" w:hAnsi="Times New Roman" w:cs="Times New Roman"/>
          <w:sz w:val="28"/>
          <w:szCs w:val="28"/>
        </w:rPr>
        <w:t>й гражданской позиции, правовой</w:t>
      </w:r>
      <w:r>
        <w:rPr>
          <w:rFonts w:ascii="Times New Roman" w:hAnsi="Times New Roman" w:cs="Times New Roman"/>
          <w:sz w:val="28"/>
          <w:szCs w:val="28"/>
        </w:rPr>
        <w:br/>
      </w:r>
      <w:r w:rsidR="005876DE" w:rsidRPr="009859BE">
        <w:rPr>
          <w:rFonts w:ascii="Times New Roman" w:hAnsi="Times New Roman" w:cs="Times New Roman"/>
          <w:sz w:val="28"/>
          <w:szCs w:val="28"/>
        </w:rPr>
        <w:t xml:space="preserve">и </w:t>
      </w:r>
      <w:r w:rsidR="009F70E8">
        <w:rPr>
          <w:rFonts w:ascii="Times New Roman" w:hAnsi="Times New Roman" w:cs="Times New Roman"/>
          <w:sz w:val="28"/>
          <w:szCs w:val="28"/>
        </w:rPr>
        <w:t>политической культуры молодежи;</w:t>
      </w:r>
    </w:p>
    <w:p w:rsidR="005876DE" w:rsidRPr="009859BE" w:rsidRDefault="00CE5F52" w:rsidP="00CE5F52">
      <w:pPr>
        <w:ind w:firstLine="709"/>
        <w:jc w:val="both"/>
        <w:rPr>
          <w:color w:val="000000"/>
          <w:sz w:val="28"/>
          <w:szCs w:val="28"/>
        </w:rPr>
      </w:pPr>
      <w:r>
        <w:rPr>
          <w:sz w:val="28"/>
          <w:szCs w:val="28"/>
        </w:rPr>
        <w:t>3) </w:t>
      </w:r>
      <w:r w:rsidR="005876DE" w:rsidRPr="009859BE">
        <w:rPr>
          <w:sz w:val="28"/>
          <w:szCs w:val="28"/>
        </w:rPr>
        <w:t>повышение электоральной активн</w:t>
      </w:r>
      <w:r>
        <w:rPr>
          <w:sz w:val="28"/>
          <w:szCs w:val="28"/>
        </w:rPr>
        <w:t>ости избирателей, политического</w:t>
      </w:r>
      <w:r>
        <w:rPr>
          <w:sz w:val="28"/>
          <w:szCs w:val="28"/>
        </w:rPr>
        <w:br/>
      </w:r>
      <w:r w:rsidR="005876DE" w:rsidRPr="009859BE">
        <w:rPr>
          <w:sz w:val="28"/>
          <w:szCs w:val="28"/>
        </w:rPr>
        <w:t>и правового просвещения организаторов выборов</w:t>
      </w:r>
      <w:r w:rsidR="005876DE">
        <w:rPr>
          <w:sz w:val="28"/>
          <w:szCs w:val="28"/>
        </w:rPr>
        <w:t>;</w:t>
      </w:r>
    </w:p>
    <w:p w:rsidR="005876DE" w:rsidRPr="009859BE" w:rsidRDefault="00CE5F52" w:rsidP="00CE5F52">
      <w:pPr>
        <w:ind w:firstLine="709"/>
        <w:jc w:val="both"/>
        <w:rPr>
          <w:color w:val="000000"/>
          <w:sz w:val="28"/>
          <w:szCs w:val="28"/>
        </w:rPr>
      </w:pPr>
      <w:r>
        <w:rPr>
          <w:color w:val="000000"/>
          <w:sz w:val="28"/>
          <w:szCs w:val="28"/>
        </w:rPr>
        <w:t>4) </w:t>
      </w:r>
      <w:r w:rsidR="005876DE" w:rsidRPr="009859BE">
        <w:rPr>
          <w:color w:val="000000"/>
          <w:sz w:val="28"/>
          <w:szCs w:val="28"/>
        </w:rPr>
        <w:t xml:space="preserve">повышение активности молодежи в общественной жизни </w:t>
      </w:r>
      <w:r w:rsidR="0082491D">
        <w:rPr>
          <w:sz w:val="28"/>
          <w:szCs w:val="28"/>
        </w:rPr>
        <w:t>Калачинского</w:t>
      </w:r>
      <w:r>
        <w:rPr>
          <w:color w:val="000000"/>
          <w:sz w:val="28"/>
          <w:szCs w:val="28"/>
        </w:rPr>
        <w:t xml:space="preserve"> района </w:t>
      </w:r>
      <w:r w:rsidR="005876DE">
        <w:rPr>
          <w:color w:val="000000"/>
          <w:sz w:val="28"/>
          <w:szCs w:val="28"/>
        </w:rPr>
        <w:t>Омской</w:t>
      </w:r>
      <w:r w:rsidR="005876DE" w:rsidRPr="009859BE">
        <w:rPr>
          <w:color w:val="000000"/>
          <w:sz w:val="28"/>
          <w:szCs w:val="28"/>
        </w:rPr>
        <w:t xml:space="preserve"> области;</w:t>
      </w:r>
    </w:p>
    <w:p w:rsidR="005876DE" w:rsidRDefault="00CE5F52" w:rsidP="00CE5F52">
      <w:pPr>
        <w:ind w:firstLine="709"/>
        <w:jc w:val="both"/>
        <w:rPr>
          <w:color w:val="000000"/>
          <w:sz w:val="28"/>
          <w:szCs w:val="28"/>
        </w:rPr>
      </w:pPr>
      <w:r>
        <w:rPr>
          <w:color w:val="000000"/>
          <w:sz w:val="28"/>
          <w:szCs w:val="28"/>
        </w:rPr>
        <w:t>5) </w:t>
      </w:r>
      <w:r w:rsidR="005876DE" w:rsidRPr="009859BE">
        <w:rPr>
          <w:color w:val="000000"/>
          <w:sz w:val="28"/>
          <w:szCs w:val="28"/>
        </w:rPr>
        <w:t xml:space="preserve">теоретическая и практическая подготовка молодежи к общественной деятельности, работе в избирательной системе </w:t>
      </w:r>
      <w:r>
        <w:rPr>
          <w:color w:val="000000"/>
          <w:sz w:val="28"/>
          <w:szCs w:val="28"/>
        </w:rPr>
        <w:t>Омской области</w:t>
      </w:r>
      <w:r w:rsidR="005876DE" w:rsidRPr="00046ED8">
        <w:rPr>
          <w:sz w:val="28"/>
          <w:szCs w:val="28"/>
        </w:rPr>
        <w:t>;</w:t>
      </w:r>
    </w:p>
    <w:p w:rsidR="005876DE" w:rsidRPr="001832CC" w:rsidRDefault="00CE5F52" w:rsidP="00CE5F52">
      <w:pPr>
        <w:ind w:firstLine="709"/>
        <w:jc w:val="both"/>
        <w:rPr>
          <w:color w:val="000000"/>
          <w:sz w:val="28"/>
          <w:szCs w:val="28"/>
        </w:rPr>
      </w:pPr>
      <w:r>
        <w:rPr>
          <w:sz w:val="28"/>
          <w:szCs w:val="28"/>
        </w:rPr>
        <w:t>6) </w:t>
      </w:r>
      <w:r w:rsidR="005876DE">
        <w:rPr>
          <w:sz w:val="28"/>
          <w:szCs w:val="28"/>
        </w:rPr>
        <w:t>участие в</w:t>
      </w:r>
      <w:r w:rsidR="005876DE" w:rsidRPr="001832CC">
        <w:rPr>
          <w:sz w:val="28"/>
          <w:szCs w:val="28"/>
        </w:rPr>
        <w:t xml:space="preserve"> проведени</w:t>
      </w:r>
      <w:r w:rsidR="005876DE">
        <w:rPr>
          <w:sz w:val="28"/>
          <w:szCs w:val="28"/>
        </w:rPr>
        <w:t>и</w:t>
      </w:r>
      <w:r w:rsidR="005876DE" w:rsidRPr="001832CC">
        <w:rPr>
          <w:sz w:val="28"/>
          <w:szCs w:val="28"/>
        </w:rPr>
        <w:t xml:space="preserve"> просветительских мероприятий и мероприятий информационно-разъяснительной направленности для различных групп избирателей</w:t>
      </w:r>
      <w:r w:rsidR="005876DE">
        <w:rPr>
          <w:sz w:val="28"/>
          <w:szCs w:val="28"/>
        </w:rPr>
        <w:t>.</w:t>
      </w:r>
    </w:p>
    <w:p w:rsidR="005876DE" w:rsidRPr="001C7C8E" w:rsidRDefault="00CE5F52" w:rsidP="001C7C8E">
      <w:pPr>
        <w:spacing w:before="240" w:after="240"/>
        <w:jc w:val="center"/>
        <w:outlineLvl w:val="1"/>
        <w:rPr>
          <w:b/>
          <w:color w:val="000000"/>
          <w:sz w:val="28"/>
          <w:szCs w:val="28"/>
        </w:rPr>
      </w:pPr>
      <w:r w:rsidRPr="001C7C8E">
        <w:rPr>
          <w:b/>
          <w:color w:val="000000"/>
          <w:sz w:val="28"/>
          <w:szCs w:val="28"/>
        </w:rPr>
        <w:t>5. </w:t>
      </w:r>
      <w:r w:rsidR="005876DE" w:rsidRPr="001C7C8E">
        <w:rPr>
          <w:b/>
          <w:color w:val="000000"/>
          <w:sz w:val="28"/>
          <w:szCs w:val="28"/>
        </w:rPr>
        <w:t>Организация работы молодежной избирательной комиссии</w:t>
      </w:r>
    </w:p>
    <w:p w:rsidR="005876DE" w:rsidRPr="009859BE" w:rsidRDefault="00CE5F52"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5.1. </w:t>
      </w:r>
      <w:r w:rsidR="005876DE" w:rsidRPr="009859BE">
        <w:rPr>
          <w:rFonts w:ascii="Times New Roman" w:hAnsi="Times New Roman" w:cs="Times New Roman"/>
          <w:sz w:val="28"/>
          <w:szCs w:val="28"/>
        </w:rPr>
        <w:t>Деятельность молодежной избирательной комиссии осуществляется на основе коллегиальности, свободного, открытого обсуждения и решения вопросов, входящих в ее компетенцию.</w:t>
      </w:r>
    </w:p>
    <w:p w:rsidR="005876DE" w:rsidRPr="009859BE" w:rsidRDefault="00CE5F52"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5.2. </w:t>
      </w:r>
      <w:r w:rsidR="005876DE" w:rsidRPr="009859BE">
        <w:rPr>
          <w:rFonts w:ascii="Times New Roman" w:hAnsi="Times New Roman" w:cs="Times New Roman"/>
          <w:sz w:val="28"/>
          <w:szCs w:val="28"/>
        </w:rPr>
        <w:t>Заседания молодежной из</w:t>
      </w:r>
      <w:r>
        <w:rPr>
          <w:rFonts w:ascii="Times New Roman" w:hAnsi="Times New Roman" w:cs="Times New Roman"/>
          <w:sz w:val="28"/>
          <w:szCs w:val="28"/>
        </w:rPr>
        <w:t>бирательной комиссии проводятся</w:t>
      </w:r>
      <w:r>
        <w:rPr>
          <w:rFonts w:ascii="Times New Roman" w:hAnsi="Times New Roman" w:cs="Times New Roman"/>
          <w:sz w:val="28"/>
          <w:szCs w:val="28"/>
        </w:rPr>
        <w:br/>
      </w:r>
      <w:r w:rsidR="005876DE" w:rsidRPr="009859BE">
        <w:rPr>
          <w:rFonts w:ascii="Times New Roman" w:hAnsi="Times New Roman" w:cs="Times New Roman"/>
          <w:sz w:val="28"/>
          <w:szCs w:val="28"/>
        </w:rPr>
        <w:t>по мере необходимости, но не реже одного раза в три месяца.</w:t>
      </w:r>
    </w:p>
    <w:p w:rsidR="005876DE" w:rsidRPr="009859BE" w:rsidRDefault="00CE5F52"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5.3. </w:t>
      </w:r>
      <w:r w:rsidR="005876DE" w:rsidRPr="009859BE">
        <w:rPr>
          <w:rFonts w:ascii="Times New Roman" w:hAnsi="Times New Roman" w:cs="Times New Roman"/>
          <w:sz w:val="28"/>
          <w:szCs w:val="28"/>
        </w:rPr>
        <w:t xml:space="preserve">Заседания молодежной избирательной комиссии являются открытыми. </w:t>
      </w:r>
      <w:r w:rsidR="005876DE">
        <w:rPr>
          <w:rFonts w:ascii="Times New Roman" w:hAnsi="Times New Roman" w:cs="Times New Roman"/>
          <w:sz w:val="28"/>
          <w:szCs w:val="28"/>
        </w:rPr>
        <w:t>На заседаниях</w:t>
      </w:r>
      <w:r w:rsidR="005876DE" w:rsidRPr="009859BE">
        <w:rPr>
          <w:rFonts w:ascii="Times New Roman" w:hAnsi="Times New Roman" w:cs="Times New Roman"/>
          <w:sz w:val="28"/>
          <w:szCs w:val="28"/>
        </w:rPr>
        <w:t xml:space="preserve"> молодежной избирательной комиссии вправе </w:t>
      </w:r>
      <w:r w:rsidR="005876DE">
        <w:rPr>
          <w:rFonts w:ascii="Times New Roman" w:hAnsi="Times New Roman" w:cs="Times New Roman"/>
          <w:sz w:val="28"/>
          <w:szCs w:val="28"/>
        </w:rPr>
        <w:t>присутствовать</w:t>
      </w:r>
      <w:r w:rsidR="005876DE" w:rsidRPr="009859BE">
        <w:rPr>
          <w:rFonts w:ascii="Times New Roman" w:hAnsi="Times New Roman" w:cs="Times New Roman"/>
          <w:sz w:val="28"/>
          <w:szCs w:val="28"/>
        </w:rPr>
        <w:t xml:space="preserve"> члены </w:t>
      </w:r>
      <w:r w:rsidR="005876DE">
        <w:rPr>
          <w:rFonts w:ascii="Times New Roman" w:hAnsi="Times New Roman" w:cs="Times New Roman"/>
          <w:sz w:val="28"/>
          <w:szCs w:val="28"/>
        </w:rPr>
        <w:t>И</w:t>
      </w:r>
      <w:r w:rsidR="005876DE" w:rsidRPr="009859BE">
        <w:rPr>
          <w:rFonts w:ascii="Times New Roman" w:hAnsi="Times New Roman" w:cs="Times New Roman"/>
          <w:sz w:val="28"/>
          <w:szCs w:val="28"/>
        </w:rPr>
        <w:t>збирательной комиссии</w:t>
      </w:r>
      <w:r w:rsidR="005876DE">
        <w:rPr>
          <w:rFonts w:ascii="Times New Roman" w:hAnsi="Times New Roman" w:cs="Times New Roman"/>
          <w:sz w:val="28"/>
          <w:szCs w:val="28"/>
        </w:rPr>
        <w:t xml:space="preserve"> Омской области</w:t>
      </w:r>
      <w:r w:rsidR="005876DE" w:rsidRPr="009859BE">
        <w:rPr>
          <w:rFonts w:ascii="Times New Roman" w:hAnsi="Times New Roman" w:cs="Times New Roman"/>
          <w:sz w:val="28"/>
          <w:szCs w:val="28"/>
        </w:rPr>
        <w:t>, работники ее аппарата,</w:t>
      </w:r>
      <w:r w:rsidR="001F416D">
        <w:rPr>
          <w:rFonts w:ascii="Times New Roman" w:hAnsi="Times New Roman" w:cs="Times New Roman"/>
          <w:sz w:val="28"/>
          <w:szCs w:val="28"/>
        </w:rPr>
        <w:t xml:space="preserve"> члены территориальной избирательной комиссии</w:t>
      </w:r>
      <w:r w:rsidR="006B14D0">
        <w:rPr>
          <w:rFonts w:ascii="Times New Roman" w:hAnsi="Times New Roman" w:cs="Times New Roman"/>
          <w:sz w:val="28"/>
          <w:szCs w:val="28"/>
        </w:rPr>
        <w:br/>
      </w:r>
      <w:r w:rsidR="001F416D">
        <w:rPr>
          <w:rFonts w:ascii="Times New Roman" w:hAnsi="Times New Roman" w:cs="Times New Roman"/>
          <w:sz w:val="28"/>
          <w:szCs w:val="28"/>
        </w:rPr>
        <w:lastRenderedPageBreak/>
        <w:t xml:space="preserve">по </w:t>
      </w:r>
      <w:r w:rsidR="0082491D">
        <w:rPr>
          <w:rFonts w:ascii="Times New Roman" w:hAnsi="Times New Roman" w:cs="Times New Roman"/>
          <w:sz w:val="28"/>
          <w:szCs w:val="28"/>
        </w:rPr>
        <w:t>Калачинскому</w:t>
      </w:r>
      <w:r w:rsidR="006B14D0">
        <w:rPr>
          <w:rFonts w:ascii="Times New Roman" w:hAnsi="Times New Roman" w:cs="Times New Roman"/>
          <w:sz w:val="28"/>
          <w:szCs w:val="28"/>
        </w:rPr>
        <w:t xml:space="preserve"> </w:t>
      </w:r>
      <w:r w:rsidR="001F416D">
        <w:rPr>
          <w:rFonts w:ascii="Times New Roman" w:hAnsi="Times New Roman" w:cs="Times New Roman"/>
          <w:sz w:val="28"/>
          <w:szCs w:val="28"/>
        </w:rPr>
        <w:t>району Омской области,</w:t>
      </w:r>
      <w:r w:rsidR="005876DE" w:rsidRPr="009859BE">
        <w:rPr>
          <w:rFonts w:ascii="Times New Roman" w:hAnsi="Times New Roman" w:cs="Times New Roman"/>
          <w:sz w:val="28"/>
          <w:szCs w:val="28"/>
        </w:rPr>
        <w:t xml:space="preserve"> представители средств массовой информации, представители органов исполнительной власти </w:t>
      </w:r>
      <w:r w:rsidR="005876DE">
        <w:rPr>
          <w:rFonts w:ascii="Times New Roman" w:hAnsi="Times New Roman" w:cs="Times New Roman"/>
          <w:sz w:val="28"/>
          <w:szCs w:val="28"/>
        </w:rPr>
        <w:t>Омской</w:t>
      </w:r>
      <w:r w:rsidR="00957446">
        <w:rPr>
          <w:rFonts w:ascii="Times New Roman" w:hAnsi="Times New Roman" w:cs="Times New Roman"/>
          <w:sz w:val="28"/>
          <w:szCs w:val="28"/>
        </w:rPr>
        <w:t xml:space="preserve"> </w:t>
      </w:r>
      <w:r w:rsidR="005876DE" w:rsidRPr="009859BE">
        <w:rPr>
          <w:rFonts w:ascii="Times New Roman" w:hAnsi="Times New Roman" w:cs="Times New Roman"/>
          <w:sz w:val="28"/>
          <w:szCs w:val="28"/>
        </w:rPr>
        <w:t xml:space="preserve">области, депутаты </w:t>
      </w:r>
      <w:r w:rsidR="00EC352E">
        <w:rPr>
          <w:rFonts w:ascii="Times New Roman" w:hAnsi="Times New Roman" w:cs="Times New Roman"/>
          <w:sz w:val="28"/>
          <w:szCs w:val="28"/>
        </w:rPr>
        <w:t xml:space="preserve">Совета </w:t>
      </w:r>
      <w:r w:rsidR="0082491D">
        <w:rPr>
          <w:rFonts w:ascii="Times New Roman" w:hAnsi="Times New Roman" w:cs="Times New Roman"/>
          <w:sz w:val="28"/>
          <w:szCs w:val="28"/>
        </w:rPr>
        <w:t>Калачинского</w:t>
      </w:r>
      <w:r w:rsidR="001F416D">
        <w:rPr>
          <w:rFonts w:ascii="Times New Roman" w:hAnsi="Times New Roman" w:cs="Times New Roman"/>
          <w:sz w:val="28"/>
          <w:szCs w:val="28"/>
        </w:rPr>
        <w:t xml:space="preserve"> муниципального района</w:t>
      </w:r>
      <w:r w:rsidR="005876DE">
        <w:rPr>
          <w:rFonts w:ascii="Times New Roman" w:hAnsi="Times New Roman" w:cs="Times New Roman"/>
          <w:sz w:val="28"/>
          <w:szCs w:val="28"/>
        </w:rPr>
        <w:t xml:space="preserve"> Омской области</w:t>
      </w:r>
      <w:r w:rsidR="005876DE" w:rsidRPr="009859BE">
        <w:rPr>
          <w:rFonts w:ascii="Times New Roman" w:hAnsi="Times New Roman" w:cs="Times New Roman"/>
          <w:sz w:val="28"/>
          <w:szCs w:val="28"/>
        </w:rPr>
        <w:t xml:space="preserve">, а также члены Общественной палаты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w:t>
      </w:r>
    </w:p>
    <w:p w:rsidR="005876DE" w:rsidRPr="009859B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5.4. </w:t>
      </w:r>
      <w:r w:rsidR="005876DE" w:rsidRPr="009859BE">
        <w:rPr>
          <w:rFonts w:ascii="Times New Roman" w:hAnsi="Times New Roman" w:cs="Times New Roman"/>
          <w:sz w:val="28"/>
          <w:szCs w:val="28"/>
        </w:rPr>
        <w:t>Заседание молодежной избирательной комиссии правомочно, если на нем присутствует более половины от общего числа членов молодежной избирательной комиссии.</w:t>
      </w:r>
    </w:p>
    <w:p w:rsidR="005876DE" w:rsidRPr="009859BE" w:rsidRDefault="001F416D" w:rsidP="005876DE">
      <w:pPr>
        <w:ind w:firstLine="709"/>
        <w:jc w:val="both"/>
        <w:rPr>
          <w:color w:val="000000"/>
          <w:sz w:val="28"/>
          <w:szCs w:val="28"/>
        </w:rPr>
      </w:pPr>
      <w:r>
        <w:rPr>
          <w:color w:val="000000"/>
          <w:sz w:val="28"/>
          <w:szCs w:val="28"/>
        </w:rPr>
        <w:t>5.5. </w:t>
      </w:r>
      <w:r w:rsidR="005876DE" w:rsidRPr="009859BE">
        <w:rPr>
          <w:color w:val="000000"/>
          <w:sz w:val="28"/>
          <w:szCs w:val="28"/>
        </w:rPr>
        <w:t xml:space="preserve">Молодежная избирательная комиссия собирается на свое первое заседание не позднее, чем на пятнадцатый день после </w:t>
      </w:r>
      <w:r w:rsidR="005876DE">
        <w:rPr>
          <w:color w:val="000000"/>
          <w:sz w:val="28"/>
          <w:szCs w:val="28"/>
        </w:rPr>
        <w:t>ее формирования</w:t>
      </w:r>
      <w:r>
        <w:rPr>
          <w:color w:val="000000"/>
          <w:sz w:val="28"/>
          <w:szCs w:val="28"/>
        </w:rPr>
        <w:t>,</w:t>
      </w:r>
      <w:r>
        <w:br/>
      </w:r>
      <w:r w:rsidR="005876DE" w:rsidRPr="009859BE">
        <w:rPr>
          <w:color w:val="000000"/>
          <w:sz w:val="28"/>
          <w:szCs w:val="28"/>
        </w:rPr>
        <w:t xml:space="preserve">но не ранее дня истечения срока полномочий </w:t>
      </w:r>
      <w:r w:rsidR="005876DE">
        <w:rPr>
          <w:color w:val="000000"/>
          <w:sz w:val="28"/>
          <w:szCs w:val="28"/>
        </w:rPr>
        <w:t xml:space="preserve">молодежной избирательной </w:t>
      </w:r>
      <w:r w:rsidR="005876DE" w:rsidRPr="009859BE">
        <w:rPr>
          <w:color w:val="000000"/>
          <w:sz w:val="28"/>
          <w:szCs w:val="28"/>
        </w:rPr>
        <w:t xml:space="preserve">комиссии предыдущего состава. Со дня первого заседания молодежной избирательной комиссии нового состава полномочия </w:t>
      </w:r>
      <w:r w:rsidR="005876DE">
        <w:rPr>
          <w:color w:val="000000"/>
          <w:sz w:val="28"/>
          <w:szCs w:val="28"/>
        </w:rPr>
        <w:t xml:space="preserve">молодежной избирательной </w:t>
      </w:r>
      <w:r w:rsidR="005876DE" w:rsidRPr="009859BE">
        <w:rPr>
          <w:color w:val="000000"/>
          <w:sz w:val="28"/>
          <w:szCs w:val="28"/>
        </w:rPr>
        <w:t>комиссии предыдущего состава прекращаются. Срок полномочий молодежной избиратель</w:t>
      </w:r>
      <w:r>
        <w:rPr>
          <w:color w:val="000000"/>
          <w:sz w:val="28"/>
          <w:szCs w:val="28"/>
        </w:rPr>
        <w:t>ной комиссии исчисляется со дня</w:t>
      </w:r>
      <w:r>
        <w:rPr>
          <w:color w:val="000000"/>
          <w:sz w:val="28"/>
          <w:szCs w:val="28"/>
        </w:rPr>
        <w:br/>
      </w:r>
      <w:r w:rsidR="005876DE" w:rsidRPr="009859BE">
        <w:rPr>
          <w:color w:val="000000"/>
          <w:sz w:val="28"/>
          <w:szCs w:val="28"/>
        </w:rPr>
        <w:t>ее первого заседания.</w:t>
      </w:r>
    </w:p>
    <w:p w:rsidR="005876DE" w:rsidRPr="009859BE" w:rsidRDefault="001F416D"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w:t>
      </w:r>
      <w:r w:rsidR="005876DE">
        <w:rPr>
          <w:rFonts w:ascii="Times New Roman" w:hAnsi="Times New Roman" w:cs="Times New Roman"/>
          <w:sz w:val="28"/>
          <w:szCs w:val="28"/>
        </w:rPr>
        <w:t>В состав</w:t>
      </w:r>
      <w:r w:rsidR="005876DE" w:rsidRPr="009859BE">
        <w:rPr>
          <w:rFonts w:ascii="Times New Roman" w:hAnsi="Times New Roman" w:cs="Times New Roman"/>
          <w:sz w:val="28"/>
          <w:szCs w:val="28"/>
        </w:rPr>
        <w:t xml:space="preserve"> молодежной избирательной комиссии </w:t>
      </w:r>
      <w:r w:rsidR="005876DE">
        <w:rPr>
          <w:rFonts w:ascii="Times New Roman" w:hAnsi="Times New Roman" w:cs="Times New Roman"/>
          <w:sz w:val="28"/>
          <w:szCs w:val="28"/>
        </w:rPr>
        <w:t>входят</w:t>
      </w:r>
      <w:r w:rsidR="005876DE" w:rsidRPr="009859BE">
        <w:rPr>
          <w:rFonts w:ascii="Times New Roman" w:hAnsi="Times New Roman" w:cs="Times New Roman"/>
          <w:sz w:val="28"/>
          <w:szCs w:val="28"/>
        </w:rPr>
        <w:t>:</w:t>
      </w:r>
    </w:p>
    <w:p w:rsidR="005876DE" w:rsidRPr="009859BE" w:rsidRDefault="001F416D"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B14D0">
        <w:rPr>
          <w:rFonts w:ascii="Times New Roman" w:hAnsi="Times New Roman" w:cs="Times New Roman"/>
          <w:sz w:val="28"/>
          <w:szCs w:val="28"/>
        </w:rPr>
        <w:t> </w:t>
      </w:r>
      <w:r w:rsidR="005876DE" w:rsidRPr="009859BE">
        <w:rPr>
          <w:rFonts w:ascii="Times New Roman" w:hAnsi="Times New Roman" w:cs="Times New Roman"/>
          <w:sz w:val="28"/>
          <w:szCs w:val="28"/>
        </w:rPr>
        <w:t>председатель молодежной избирательной комиссии;</w:t>
      </w:r>
    </w:p>
    <w:p w:rsidR="005876DE" w:rsidRPr="009859BE" w:rsidRDefault="001F416D"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B14D0">
        <w:rPr>
          <w:rFonts w:ascii="Times New Roman" w:hAnsi="Times New Roman" w:cs="Times New Roman"/>
          <w:sz w:val="28"/>
          <w:szCs w:val="28"/>
        </w:rPr>
        <w:t> </w:t>
      </w:r>
      <w:r w:rsidR="005876DE" w:rsidRPr="009859BE">
        <w:rPr>
          <w:rFonts w:ascii="Times New Roman" w:hAnsi="Times New Roman" w:cs="Times New Roman"/>
          <w:sz w:val="28"/>
          <w:szCs w:val="28"/>
        </w:rPr>
        <w:t>заместитель председателя молодежной избирательной комиссии;</w:t>
      </w:r>
    </w:p>
    <w:p w:rsidR="005876DE" w:rsidRPr="009859BE" w:rsidRDefault="001F416D"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5876DE" w:rsidRPr="009859BE">
        <w:rPr>
          <w:rFonts w:ascii="Times New Roman" w:hAnsi="Times New Roman" w:cs="Times New Roman"/>
          <w:sz w:val="28"/>
          <w:szCs w:val="28"/>
        </w:rPr>
        <w:t>секретарь молодежной избирательной комиссии;</w:t>
      </w:r>
    </w:p>
    <w:p w:rsidR="005876DE" w:rsidRPr="009859B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005876DE" w:rsidRPr="009859BE">
        <w:rPr>
          <w:rFonts w:ascii="Times New Roman" w:hAnsi="Times New Roman" w:cs="Times New Roman"/>
          <w:sz w:val="28"/>
          <w:szCs w:val="28"/>
        </w:rPr>
        <w:t>члены молодежной избирательной комиссии.</w:t>
      </w:r>
    </w:p>
    <w:p w:rsidR="005876DE" w:rsidRPr="009859B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5.7. </w:t>
      </w:r>
      <w:r w:rsidR="005876DE" w:rsidRPr="009859BE">
        <w:rPr>
          <w:rFonts w:ascii="Times New Roman" w:hAnsi="Times New Roman" w:cs="Times New Roman"/>
          <w:sz w:val="28"/>
          <w:szCs w:val="28"/>
        </w:rPr>
        <w:t>На первом заседании молодежной избирательной комиссии тайным голосованием избираются председатель молодежной избирательной комиссии, заместитель председателя мо</w:t>
      </w:r>
      <w:r>
        <w:rPr>
          <w:rFonts w:ascii="Times New Roman" w:hAnsi="Times New Roman" w:cs="Times New Roman"/>
          <w:sz w:val="28"/>
          <w:szCs w:val="28"/>
        </w:rPr>
        <w:t>лодежной избирательной комиссии</w:t>
      </w:r>
      <w:r>
        <w:rPr>
          <w:rFonts w:ascii="Times New Roman" w:hAnsi="Times New Roman" w:cs="Times New Roman"/>
          <w:sz w:val="28"/>
          <w:szCs w:val="28"/>
        </w:rPr>
        <w:br/>
      </w:r>
      <w:r w:rsidR="005876DE" w:rsidRPr="009859BE">
        <w:rPr>
          <w:rFonts w:ascii="Times New Roman" w:hAnsi="Times New Roman" w:cs="Times New Roman"/>
          <w:sz w:val="28"/>
          <w:szCs w:val="28"/>
        </w:rPr>
        <w:t>и секретарь мол</w:t>
      </w:r>
      <w:r w:rsidR="009F70E8">
        <w:rPr>
          <w:rFonts w:ascii="Times New Roman" w:hAnsi="Times New Roman" w:cs="Times New Roman"/>
          <w:sz w:val="28"/>
          <w:szCs w:val="28"/>
        </w:rPr>
        <w:t>одежной избирательной комиссии.</w:t>
      </w:r>
    </w:p>
    <w:p w:rsidR="005876DE" w:rsidRPr="009859BE" w:rsidRDefault="005876DE" w:rsidP="005876DE">
      <w:pPr>
        <w:pStyle w:val="ConsPlusNormal"/>
        <w:widowControl/>
        <w:ind w:firstLine="709"/>
        <w:jc w:val="both"/>
        <w:rPr>
          <w:rFonts w:ascii="Times New Roman" w:hAnsi="Times New Roman" w:cs="Times New Roman"/>
          <w:sz w:val="28"/>
          <w:szCs w:val="28"/>
        </w:rPr>
      </w:pPr>
      <w:r w:rsidRPr="009859BE">
        <w:rPr>
          <w:rFonts w:ascii="Times New Roman" w:hAnsi="Times New Roman" w:cs="Times New Roman"/>
          <w:sz w:val="28"/>
          <w:szCs w:val="28"/>
        </w:rPr>
        <w:t>Председатель молодежной из</w:t>
      </w:r>
      <w:r w:rsidR="001F416D">
        <w:rPr>
          <w:rFonts w:ascii="Times New Roman" w:hAnsi="Times New Roman" w:cs="Times New Roman"/>
          <w:sz w:val="28"/>
          <w:szCs w:val="28"/>
        </w:rPr>
        <w:t>бирательной комиссии избирается</w:t>
      </w:r>
      <w:r w:rsidR="001F416D">
        <w:rPr>
          <w:rFonts w:ascii="Times New Roman" w:hAnsi="Times New Roman" w:cs="Times New Roman"/>
          <w:sz w:val="28"/>
          <w:szCs w:val="28"/>
        </w:rPr>
        <w:br/>
      </w:r>
      <w:r w:rsidRPr="009859BE">
        <w:rPr>
          <w:rFonts w:ascii="Times New Roman" w:hAnsi="Times New Roman" w:cs="Times New Roman"/>
          <w:sz w:val="28"/>
          <w:szCs w:val="28"/>
        </w:rPr>
        <w:t xml:space="preserve">по предложению </w:t>
      </w:r>
      <w:r w:rsidR="001F416D">
        <w:rPr>
          <w:rFonts w:ascii="Times New Roman" w:hAnsi="Times New Roman" w:cs="Times New Roman"/>
          <w:sz w:val="28"/>
          <w:szCs w:val="28"/>
        </w:rPr>
        <w:t>территориальной избирательной комиссии</w:t>
      </w:r>
      <w:r w:rsidR="001F416D">
        <w:rPr>
          <w:rFonts w:ascii="Times New Roman" w:hAnsi="Times New Roman" w:cs="Times New Roman"/>
          <w:sz w:val="28"/>
          <w:szCs w:val="28"/>
        </w:rPr>
        <w:br/>
        <w:t xml:space="preserve">по </w:t>
      </w:r>
      <w:r w:rsidR="0082491D">
        <w:rPr>
          <w:rFonts w:ascii="Times New Roman" w:hAnsi="Times New Roman" w:cs="Times New Roman"/>
          <w:sz w:val="28"/>
          <w:szCs w:val="28"/>
        </w:rPr>
        <w:t>Калачинскому</w:t>
      </w:r>
      <w:r w:rsidR="001F416D">
        <w:rPr>
          <w:rFonts w:ascii="Times New Roman" w:hAnsi="Times New Roman" w:cs="Times New Roman"/>
          <w:sz w:val="28"/>
          <w:szCs w:val="28"/>
        </w:rPr>
        <w:t xml:space="preserve"> району </w:t>
      </w:r>
      <w:r>
        <w:rPr>
          <w:rFonts w:ascii="Times New Roman" w:hAnsi="Times New Roman" w:cs="Times New Roman"/>
          <w:sz w:val="28"/>
          <w:szCs w:val="28"/>
        </w:rPr>
        <w:t>Омской</w:t>
      </w:r>
      <w:r w:rsidRPr="009859BE">
        <w:rPr>
          <w:rFonts w:ascii="Times New Roman" w:hAnsi="Times New Roman" w:cs="Times New Roman"/>
          <w:sz w:val="28"/>
          <w:szCs w:val="28"/>
        </w:rPr>
        <w:t xml:space="preserve"> области.</w:t>
      </w:r>
    </w:p>
    <w:p w:rsidR="005876DE" w:rsidRPr="009859BE" w:rsidRDefault="005876DE" w:rsidP="005876DE">
      <w:pPr>
        <w:pStyle w:val="ConsPlusNormal"/>
        <w:widowControl/>
        <w:ind w:firstLine="709"/>
        <w:jc w:val="both"/>
        <w:rPr>
          <w:rFonts w:ascii="Times New Roman" w:hAnsi="Times New Roman" w:cs="Times New Roman"/>
          <w:sz w:val="28"/>
          <w:szCs w:val="28"/>
        </w:rPr>
      </w:pPr>
      <w:r w:rsidRPr="009859BE">
        <w:rPr>
          <w:rFonts w:ascii="Times New Roman" w:hAnsi="Times New Roman" w:cs="Times New Roman"/>
          <w:sz w:val="28"/>
          <w:szCs w:val="28"/>
        </w:rPr>
        <w:t>Заместитель председателя и секретарь молодежной избирательной комиссии избираются по предложениям</w:t>
      </w:r>
      <w:r w:rsidR="000E58E2">
        <w:rPr>
          <w:rFonts w:ascii="Times New Roman" w:hAnsi="Times New Roman" w:cs="Times New Roman"/>
          <w:sz w:val="28"/>
          <w:szCs w:val="28"/>
        </w:rPr>
        <w:t xml:space="preserve"> </w:t>
      </w:r>
      <w:r w:rsidRPr="00B920B2">
        <w:rPr>
          <w:rFonts w:ascii="Times New Roman" w:hAnsi="Times New Roman" w:cs="Times New Roman"/>
          <w:sz w:val="28"/>
          <w:szCs w:val="28"/>
        </w:rPr>
        <w:t xml:space="preserve">членов </w:t>
      </w:r>
      <w:r>
        <w:rPr>
          <w:rFonts w:ascii="Times New Roman" w:hAnsi="Times New Roman" w:cs="Times New Roman"/>
          <w:sz w:val="28"/>
          <w:szCs w:val="28"/>
        </w:rPr>
        <w:t>молодежной избирательной комиссии</w:t>
      </w:r>
      <w:r w:rsidR="009F70E8">
        <w:rPr>
          <w:rFonts w:ascii="Times New Roman" w:hAnsi="Times New Roman" w:cs="Times New Roman"/>
          <w:sz w:val="28"/>
          <w:szCs w:val="28"/>
        </w:rPr>
        <w:t>.</w:t>
      </w:r>
    </w:p>
    <w:p w:rsidR="005876DE" w:rsidRPr="009859B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5.8. </w:t>
      </w:r>
      <w:r w:rsidR="005876DE" w:rsidRPr="009859BE">
        <w:rPr>
          <w:rFonts w:ascii="Times New Roman" w:hAnsi="Times New Roman" w:cs="Times New Roman"/>
          <w:sz w:val="28"/>
          <w:szCs w:val="28"/>
        </w:rPr>
        <w:t>Открывает и ведет первое заседание молодежной избирательной комиссии председатель</w:t>
      </w:r>
      <w:r w:rsidR="005876DE">
        <w:rPr>
          <w:rFonts w:ascii="Times New Roman" w:hAnsi="Times New Roman" w:cs="Times New Roman"/>
          <w:sz w:val="28"/>
          <w:szCs w:val="28"/>
        </w:rPr>
        <w:t xml:space="preserve">, </w:t>
      </w:r>
      <w:r w:rsidR="005876DE" w:rsidRPr="009859BE">
        <w:rPr>
          <w:rFonts w:ascii="Times New Roman" w:hAnsi="Times New Roman" w:cs="Times New Roman"/>
          <w:sz w:val="28"/>
          <w:szCs w:val="28"/>
        </w:rPr>
        <w:t>заместитель председателя</w:t>
      </w:r>
      <w:r w:rsidR="005876DE">
        <w:rPr>
          <w:rFonts w:ascii="Times New Roman" w:hAnsi="Times New Roman" w:cs="Times New Roman"/>
          <w:sz w:val="28"/>
          <w:szCs w:val="28"/>
        </w:rPr>
        <w:t xml:space="preserve"> или секретарь</w:t>
      </w:r>
      <w:r w:rsidR="00957446">
        <w:rPr>
          <w:rFonts w:ascii="Times New Roman" w:hAnsi="Times New Roman" w:cs="Times New Roman"/>
          <w:sz w:val="28"/>
          <w:szCs w:val="28"/>
        </w:rPr>
        <w:t xml:space="preserve"> </w:t>
      </w:r>
      <w:r>
        <w:rPr>
          <w:rFonts w:ascii="Times New Roman" w:hAnsi="Times New Roman" w:cs="Times New Roman"/>
          <w:sz w:val="28"/>
          <w:szCs w:val="28"/>
        </w:rPr>
        <w:t>территориальной и</w:t>
      </w:r>
      <w:r w:rsidR="005876DE" w:rsidRPr="009859BE">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 xml:space="preserve">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 до избрания председателя мол</w:t>
      </w:r>
      <w:r w:rsidR="009F70E8">
        <w:rPr>
          <w:rFonts w:ascii="Times New Roman" w:hAnsi="Times New Roman" w:cs="Times New Roman"/>
          <w:sz w:val="28"/>
          <w:szCs w:val="28"/>
        </w:rPr>
        <w:t>одежной избирательной комиссии.</w:t>
      </w:r>
    </w:p>
    <w:p w:rsidR="005876DE" w:rsidRPr="009859BE" w:rsidRDefault="001F416D"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w:t>
      </w:r>
      <w:r w:rsidR="005876DE" w:rsidRPr="009859BE">
        <w:rPr>
          <w:rFonts w:ascii="Times New Roman" w:hAnsi="Times New Roman" w:cs="Times New Roman"/>
          <w:sz w:val="28"/>
          <w:szCs w:val="28"/>
        </w:rPr>
        <w:t>Полномочия молодежной избирательной комиссии прекращаются досрочно в случае:</w:t>
      </w:r>
    </w:p>
    <w:p w:rsidR="005876DE" w:rsidRPr="009859BE" w:rsidRDefault="001F416D" w:rsidP="001F416D">
      <w:pPr>
        <w:pStyle w:val="ConsPlusNormal"/>
        <w:jc w:val="both"/>
        <w:rPr>
          <w:rFonts w:ascii="Times New Roman" w:hAnsi="Times New Roman" w:cs="Times New Roman"/>
          <w:sz w:val="28"/>
          <w:szCs w:val="28"/>
        </w:rPr>
      </w:pPr>
      <w:r>
        <w:rPr>
          <w:rFonts w:ascii="Times New Roman" w:hAnsi="Times New Roman" w:cs="Times New Roman"/>
          <w:sz w:val="28"/>
          <w:szCs w:val="28"/>
        </w:rPr>
        <w:t>1) </w:t>
      </w:r>
      <w:r w:rsidR="005876DE" w:rsidRPr="009859BE">
        <w:rPr>
          <w:rFonts w:ascii="Times New Roman" w:hAnsi="Times New Roman" w:cs="Times New Roman"/>
          <w:sz w:val="28"/>
          <w:szCs w:val="28"/>
        </w:rPr>
        <w:t>если в результате досрочного прекращения полномочий ее членов молодежная избирательная комиссия остае</w:t>
      </w:r>
      <w:r>
        <w:rPr>
          <w:rFonts w:ascii="Times New Roman" w:hAnsi="Times New Roman" w:cs="Times New Roman"/>
          <w:sz w:val="28"/>
          <w:szCs w:val="28"/>
        </w:rPr>
        <w:t>тся в составе менее двух третей</w:t>
      </w:r>
      <w:r>
        <w:rPr>
          <w:rFonts w:ascii="Times New Roman" w:hAnsi="Times New Roman" w:cs="Times New Roman"/>
          <w:sz w:val="28"/>
          <w:szCs w:val="28"/>
        </w:rPr>
        <w:br/>
      </w:r>
      <w:r w:rsidR="005876DE" w:rsidRPr="009859BE">
        <w:rPr>
          <w:rFonts w:ascii="Times New Roman" w:hAnsi="Times New Roman" w:cs="Times New Roman"/>
          <w:sz w:val="28"/>
          <w:szCs w:val="28"/>
        </w:rPr>
        <w:t>от общего числа членов молодежной избирательной комиссии;</w:t>
      </w:r>
    </w:p>
    <w:p w:rsidR="005876DE" w:rsidRPr="009859BE" w:rsidRDefault="001F416D" w:rsidP="001F416D">
      <w:pPr>
        <w:pStyle w:val="ConsPlusNormal"/>
        <w:jc w:val="both"/>
        <w:rPr>
          <w:rFonts w:ascii="Times New Roman" w:hAnsi="Times New Roman" w:cs="Times New Roman"/>
          <w:sz w:val="28"/>
          <w:szCs w:val="28"/>
        </w:rPr>
      </w:pPr>
      <w:r>
        <w:rPr>
          <w:rFonts w:ascii="Times New Roman" w:hAnsi="Times New Roman" w:cs="Times New Roman"/>
          <w:sz w:val="28"/>
          <w:szCs w:val="28"/>
        </w:rPr>
        <w:t>2) </w:t>
      </w:r>
      <w:r w:rsidR="005876DE" w:rsidRPr="009859BE">
        <w:rPr>
          <w:rFonts w:ascii="Times New Roman" w:hAnsi="Times New Roman" w:cs="Times New Roman"/>
          <w:sz w:val="28"/>
          <w:szCs w:val="28"/>
        </w:rPr>
        <w:t>нарушения мол</w:t>
      </w:r>
      <w:r>
        <w:rPr>
          <w:rFonts w:ascii="Times New Roman" w:hAnsi="Times New Roman" w:cs="Times New Roman"/>
          <w:sz w:val="28"/>
          <w:szCs w:val="28"/>
        </w:rPr>
        <w:t>одежной избирательной комиссией</w:t>
      </w:r>
      <w:r w:rsidR="00957446">
        <w:rPr>
          <w:rFonts w:ascii="Times New Roman" w:hAnsi="Times New Roman" w:cs="Times New Roman"/>
          <w:sz w:val="28"/>
          <w:szCs w:val="28"/>
        </w:rPr>
        <w:t xml:space="preserve"> </w:t>
      </w:r>
      <w:r w:rsidR="005876DE" w:rsidRPr="009859BE">
        <w:rPr>
          <w:rFonts w:ascii="Times New Roman" w:hAnsi="Times New Roman" w:cs="Times New Roman"/>
          <w:sz w:val="28"/>
          <w:szCs w:val="28"/>
        </w:rPr>
        <w:t>при осуществлении своей деятельности за</w:t>
      </w:r>
      <w:r w:rsidR="005876DE">
        <w:rPr>
          <w:rFonts w:ascii="Times New Roman" w:hAnsi="Times New Roman" w:cs="Times New Roman"/>
          <w:sz w:val="28"/>
          <w:szCs w:val="28"/>
        </w:rPr>
        <w:t>конодательства</w:t>
      </w:r>
      <w:r w:rsidR="005876DE" w:rsidRPr="009859BE">
        <w:rPr>
          <w:rFonts w:ascii="Times New Roman" w:hAnsi="Times New Roman" w:cs="Times New Roman"/>
          <w:sz w:val="28"/>
          <w:szCs w:val="28"/>
        </w:rPr>
        <w:t>, а также настоящего Положения.</w:t>
      </w:r>
    </w:p>
    <w:p w:rsidR="005876DE" w:rsidRPr="009859BE" w:rsidRDefault="005876DE" w:rsidP="005876DE">
      <w:pPr>
        <w:pStyle w:val="ConsPlusNormal"/>
        <w:widowControl/>
        <w:ind w:firstLine="709"/>
        <w:jc w:val="both"/>
        <w:rPr>
          <w:rFonts w:ascii="Times New Roman" w:hAnsi="Times New Roman" w:cs="Times New Roman"/>
          <w:sz w:val="28"/>
          <w:szCs w:val="28"/>
        </w:rPr>
      </w:pPr>
      <w:r w:rsidRPr="009859BE">
        <w:rPr>
          <w:rFonts w:ascii="Times New Roman" w:hAnsi="Times New Roman" w:cs="Times New Roman"/>
          <w:sz w:val="28"/>
          <w:szCs w:val="28"/>
        </w:rPr>
        <w:t xml:space="preserve">Решение о досрочном прекращении полномочий молодежной избирательной комиссии принимается </w:t>
      </w:r>
      <w:r w:rsidR="001F416D">
        <w:rPr>
          <w:rFonts w:ascii="Times New Roman" w:hAnsi="Times New Roman" w:cs="Times New Roman"/>
          <w:sz w:val="28"/>
          <w:szCs w:val="28"/>
        </w:rPr>
        <w:t>территориальной и</w:t>
      </w:r>
      <w:r w:rsidRPr="009859BE">
        <w:rPr>
          <w:rFonts w:ascii="Times New Roman" w:hAnsi="Times New Roman" w:cs="Times New Roman"/>
          <w:sz w:val="28"/>
          <w:szCs w:val="28"/>
        </w:rPr>
        <w:t xml:space="preserve">збирательной </w:t>
      </w:r>
      <w:r w:rsidRPr="009859BE">
        <w:rPr>
          <w:rFonts w:ascii="Times New Roman" w:hAnsi="Times New Roman" w:cs="Times New Roman"/>
          <w:sz w:val="28"/>
          <w:szCs w:val="28"/>
        </w:rPr>
        <w:lastRenderedPageBreak/>
        <w:t xml:space="preserve">комиссией </w:t>
      </w:r>
      <w:r w:rsidR="001F416D">
        <w:rPr>
          <w:rFonts w:ascii="Times New Roman" w:hAnsi="Times New Roman" w:cs="Times New Roman"/>
          <w:sz w:val="28"/>
          <w:szCs w:val="28"/>
        </w:rPr>
        <w:t xml:space="preserve">по </w:t>
      </w:r>
      <w:r w:rsidR="0082491D">
        <w:rPr>
          <w:rFonts w:ascii="Times New Roman" w:hAnsi="Times New Roman" w:cs="Times New Roman"/>
          <w:sz w:val="28"/>
          <w:szCs w:val="28"/>
        </w:rPr>
        <w:t>Калачинскому</w:t>
      </w:r>
      <w:r w:rsidR="001F416D">
        <w:rPr>
          <w:rFonts w:ascii="Times New Roman" w:hAnsi="Times New Roman" w:cs="Times New Roman"/>
          <w:sz w:val="28"/>
          <w:szCs w:val="28"/>
        </w:rPr>
        <w:t xml:space="preserve"> району </w:t>
      </w:r>
      <w:r>
        <w:rPr>
          <w:rFonts w:ascii="Times New Roman" w:hAnsi="Times New Roman" w:cs="Times New Roman"/>
          <w:sz w:val="28"/>
          <w:szCs w:val="28"/>
        </w:rPr>
        <w:t>Омской</w:t>
      </w:r>
      <w:r w:rsidRPr="009859BE">
        <w:rPr>
          <w:rFonts w:ascii="Times New Roman" w:hAnsi="Times New Roman" w:cs="Times New Roman"/>
          <w:sz w:val="28"/>
          <w:szCs w:val="28"/>
        </w:rPr>
        <w:t xml:space="preserve"> области и оформляется </w:t>
      </w:r>
      <w:r w:rsidR="001F416D">
        <w:rPr>
          <w:rFonts w:ascii="Times New Roman" w:hAnsi="Times New Roman" w:cs="Times New Roman"/>
          <w:sz w:val="28"/>
          <w:szCs w:val="28"/>
        </w:rPr>
        <w:t>решением территориальной</w:t>
      </w:r>
      <w:r w:rsidR="0082491D">
        <w:rPr>
          <w:rFonts w:ascii="Times New Roman" w:hAnsi="Times New Roman" w:cs="Times New Roman"/>
          <w:sz w:val="28"/>
          <w:szCs w:val="28"/>
        </w:rPr>
        <w:t xml:space="preserve"> </w:t>
      </w:r>
      <w:r w:rsidR="001F416D">
        <w:rPr>
          <w:rFonts w:ascii="Times New Roman" w:hAnsi="Times New Roman" w:cs="Times New Roman"/>
          <w:sz w:val="28"/>
          <w:szCs w:val="28"/>
        </w:rPr>
        <w:t>и</w:t>
      </w:r>
      <w:r w:rsidRPr="009859BE">
        <w:rPr>
          <w:rFonts w:ascii="Times New Roman" w:hAnsi="Times New Roman" w:cs="Times New Roman"/>
          <w:sz w:val="28"/>
          <w:szCs w:val="28"/>
        </w:rPr>
        <w:t>збирательной комисси</w:t>
      </w:r>
      <w:r>
        <w:rPr>
          <w:rFonts w:ascii="Times New Roman" w:hAnsi="Times New Roman" w:cs="Times New Roman"/>
          <w:sz w:val="28"/>
          <w:szCs w:val="28"/>
        </w:rPr>
        <w:t>и</w:t>
      </w:r>
      <w:r w:rsidR="0082491D">
        <w:rPr>
          <w:rFonts w:ascii="Times New Roman" w:hAnsi="Times New Roman" w:cs="Times New Roman"/>
          <w:sz w:val="28"/>
          <w:szCs w:val="28"/>
        </w:rPr>
        <w:t xml:space="preserve"> </w:t>
      </w:r>
      <w:r w:rsidR="001F416D">
        <w:rPr>
          <w:rFonts w:ascii="Times New Roman" w:hAnsi="Times New Roman" w:cs="Times New Roman"/>
          <w:sz w:val="28"/>
          <w:szCs w:val="28"/>
        </w:rPr>
        <w:t xml:space="preserve">по </w:t>
      </w:r>
      <w:r w:rsidR="0082491D">
        <w:rPr>
          <w:rFonts w:ascii="Times New Roman" w:hAnsi="Times New Roman" w:cs="Times New Roman"/>
          <w:sz w:val="28"/>
          <w:szCs w:val="28"/>
        </w:rPr>
        <w:t>Калачинскому</w:t>
      </w:r>
      <w:r w:rsidR="001F416D">
        <w:rPr>
          <w:rFonts w:ascii="Times New Roman" w:hAnsi="Times New Roman" w:cs="Times New Roman"/>
          <w:sz w:val="28"/>
          <w:szCs w:val="28"/>
        </w:rPr>
        <w:t xml:space="preserve"> району </w:t>
      </w:r>
      <w:r>
        <w:rPr>
          <w:rFonts w:ascii="Times New Roman" w:hAnsi="Times New Roman" w:cs="Times New Roman"/>
          <w:sz w:val="28"/>
          <w:szCs w:val="28"/>
        </w:rPr>
        <w:t>Омской</w:t>
      </w:r>
      <w:r w:rsidRPr="009859BE">
        <w:rPr>
          <w:rFonts w:ascii="Times New Roman" w:hAnsi="Times New Roman" w:cs="Times New Roman"/>
          <w:sz w:val="28"/>
          <w:szCs w:val="28"/>
        </w:rPr>
        <w:t xml:space="preserve"> области.</w:t>
      </w:r>
    </w:p>
    <w:p w:rsidR="005876DE" w:rsidRPr="001C7C8E" w:rsidRDefault="001F416D" w:rsidP="001C7C8E">
      <w:pPr>
        <w:spacing w:before="240" w:after="240"/>
        <w:jc w:val="center"/>
        <w:outlineLvl w:val="1"/>
        <w:rPr>
          <w:b/>
          <w:color w:val="000000"/>
          <w:sz w:val="28"/>
          <w:szCs w:val="28"/>
        </w:rPr>
      </w:pPr>
      <w:r w:rsidRPr="001C7C8E">
        <w:rPr>
          <w:b/>
          <w:color w:val="000000"/>
          <w:sz w:val="28"/>
          <w:szCs w:val="28"/>
        </w:rPr>
        <w:t>6. </w:t>
      </w:r>
      <w:r w:rsidR="005876DE" w:rsidRPr="001C7C8E">
        <w:rPr>
          <w:b/>
          <w:color w:val="000000"/>
          <w:sz w:val="28"/>
          <w:szCs w:val="28"/>
        </w:rPr>
        <w:t>Полномочия председателя, заме</w:t>
      </w:r>
      <w:r w:rsidRPr="001C7C8E">
        <w:rPr>
          <w:b/>
          <w:color w:val="000000"/>
          <w:sz w:val="28"/>
          <w:szCs w:val="28"/>
        </w:rPr>
        <w:t>стителя председателя, секретаря</w:t>
      </w:r>
      <w:r w:rsidRPr="001C7C8E">
        <w:rPr>
          <w:b/>
          <w:color w:val="000000"/>
          <w:sz w:val="28"/>
          <w:szCs w:val="28"/>
        </w:rPr>
        <w:br/>
      </w:r>
      <w:r w:rsidR="005876DE" w:rsidRPr="001C7C8E">
        <w:rPr>
          <w:b/>
          <w:color w:val="000000"/>
          <w:sz w:val="28"/>
          <w:szCs w:val="28"/>
        </w:rPr>
        <w:t>и членов молодежной избирательной комиссии</w:t>
      </w:r>
    </w:p>
    <w:p w:rsidR="005876DE" w:rsidRPr="00B545AE" w:rsidRDefault="001F416D"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6.1. </w:t>
      </w:r>
      <w:r w:rsidR="005876DE" w:rsidRPr="00B545AE">
        <w:rPr>
          <w:rFonts w:ascii="Times New Roman" w:hAnsi="Times New Roman" w:cs="Times New Roman"/>
          <w:sz w:val="28"/>
          <w:szCs w:val="28"/>
        </w:rPr>
        <w:t>Председатель молодежной избирательной комиссии осуществляет следующие полномочия:</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F416D">
        <w:rPr>
          <w:rFonts w:ascii="Times New Roman" w:hAnsi="Times New Roman" w:cs="Times New Roman"/>
          <w:sz w:val="28"/>
          <w:szCs w:val="28"/>
        </w:rPr>
        <w:t>) </w:t>
      </w:r>
      <w:r w:rsidR="005876DE" w:rsidRPr="00B545AE">
        <w:rPr>
          <w:rFonts w:ascii="Times New Roman" w:hAnsi="Times New Roman" w:cs="Times New Roman"/>
          <w:sz w:val="28"/>
          <w:szCs w:val="28"/>
        </w:rPr>
        <w:t>представляет мо</w:t>
      </w:r>
      <w:r w:rsidR="001F416D">
        <w:rPr>
          <w:rFonts w:ascii="Times New Roman" w:hAnsi="Times New Roman" w:cs="Times New Roman"/>
          <w:sz w:val="28"/>
          <w:szCs w:val="28"/>
        </w:rPr>
        <w:t>лодежную избирательную комиссию</w:t>
      </w:r>
      <w:r w:rsidR="001F416D">
        <w:rPr>
          <w:rFonts w:ascii="Times New Roman" w:hAnsi="Times New Roman" w:cs="Times New Roman"/>
          <w:sz w:val="28"/>
          <w:szCs w:val="28"/>
        </w:rPr>
        <w:br/>
      </w:r>
      <w:r w:rsidR="005876DE" w:rsidRPr="00B545AE">
        <w:rPr>
          <w:rFonts w:ascii="Times New Roman" w:hAnsi="Times New Roman" w:cs="Times New Roman"/>
          <w:sz w:val="28"/>
          <w:szCs w:val="28"/>
        </w:rPr>
        <w:t>во взаимоотношениях с органами государственной власти и органами местного самоуправления, избирательными комиссиями, общественными объединениями, организациями и их должностными лицами, а также гражданами;</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005876DE" w:rsidRPr="00B545AE">
        <w:rPr>
          <w:rFonts w:ascii="Times New Roman" w:hAnsi="Times New Roman" w:cs="Times New Roman"/>
          <w:sz w:val="28"/>
          <w:szCs w:val="28"/>
        </w:rPr>
        <w:t>созывает заседания молодежной избирательной комиссии и ведет их;</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005876DE" w:rsidRPr="00B545AE">
        <w:rPr>
          <w:rFonts w:ascii="Times New Roman" w:hAnsi="Times New Roman" w:cs="Times New Roman"/>
          <w:sz w:val="28"/>
          <w:szCs w:val="28"/>
        </w:rPr>
        <w:t xml:space="preserve">подписывает </w:t>
      </w:r>
      <w:r>
        <w:rPr>
          <w:rFonts w:ascii="Times New Roman" w:hAnsi="Times New Roman" w:cs="Times New Roman"/>
          <w:sz w:val="28"/>
          <w:szCs w:val="28"/>
        </w:rPr>
        <w:t>решения</w:t>
      </w:r>
      <w:r w:rsidR="005876DE" w:rsidRPr="00B545AE">
        <w:rPr>
          <w:rFonts w:ascii="Times New Roman" w:hAnsi="Times New Roman" w:cs="Times New Roman"/>
          <w:sz w:val="28"/>
          <w:szCs w:val="28"/>
        </w:rPr>
        <w:t xml:space="preserve"> и иные документы молодежной избирательной комиссии;</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005876DE" w:rsidRPr="00B545AE">
        <w:rPr>
          <w:rFonts w:ascii="Times New Roman" w:hAnsi="Times New Roman" w:cs="Times New Roman"/>
          <w:sz w:val="28"/>
          <w:szCs w:val="28"/>
        </w:rPr>
        <w:t>дает поручения заместителю председателя, секретарю и членам молодежной избирательной комиссии;</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005876DE" w:rsidRPr="00B545AE">
        <w:rPr>
          <w:rFonts w:ascii="Times New Roman" w:hAnsi="Times New Roman" w:cs="Times New Roman"/>
          <w:sz w:val="28"/>
          <w:szCs w:val="28"/>
        </w:rPr>
        <w:t xml:space="preserve">оказывает содействие членам молодежной избирательной комиссии в осуществлении ими своих полномочий; </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w:t>
      </w:r>
      <w:r w:rsidR="005876DE" w:rsidRPr="00B545AE">
        <w:rPr>
          <w:rFonts w:ascii="Times New Roman" w:hAnsi="Times New Roman" w:cs="Times New Roman"/>
          <w:sz w:val="28"/>
          <w:szCs w:val="28"/>
        </w:rPr>
        <w:t>осуществляет контроль над реализацией решений комиссии;</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w:t>
      </w:r>
      <w:r w:rsidR="005876DE" w:rsidRPr="00B545AE">
        <w:rPr>
          <w:rFonts w:ascii="Times New Roman" w:hAnsi="Times New Roman" w:cs="Times New Roman"/>
          <w:sz w:val="28"/>
          <w:szCs w:val="28"/>
        </w:rPr>
        <w:t xml:space="preserve">вносит предложения по организации деятельности молодежной избирательной комиссии в </w:t>
      </w:r>
      <w:r>
        <w:rPr>
          <w:rFonts w:ascii="Times New Roman" w:hAnsi="Times New Roman" w:cs="Times New Roman"/>
          <w:sz w:val="28"/>
          <w:szCs w:val="28"/>
        </w:rPr>
        <w:t>территориальную избирательную комиссию</w:t>
      </w:r>
      <w:r>
        <w:rPr>
          <w:rFonts w:ascii="Times New Roman" w:hAnsi="Times New Roman" w:cs="Times New Roman"/>
          <w:sz w:val="28"/>
          <w:szCs w:val="28"/>
        </w:rPr>
        <w:br/>
        <w:t xml:space="preserve">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 </w:t>
      </w:r>
      <w:r w:rsidR="005876DE">
        <w:rPr>
          <w:rFonts w:ascii="Times New Roman" w:hAnsi="Times New Roman" w:cs="Times New Roman"/>
          <w:sz w:val="28"/>
          <w:szCs w:val="28"/>
        </w:rPr>
        <w:t>Омской</w:t>
      </w:r>
      <w:r w:rsidR="005876DE" w:rsidRPr="00B545AE">
        <w:rPr>
          <w:rFonts w:ascii="Times New Roman" w:hAnsi="Times New Roman" w:cs="Times New Roman"/>
          <w:sz w:val="28"/>
          <w:szCs w:val="28"/>
        </w:rPr>
        <w:t xml:space="preserve"> области;</w:t>
      </w:r>
    </w:p>
    <w:p w:rsidR="005876DE" w:rsidRPr="00B545A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w:t>
      </w:r>
      <w:r w:rsidR="005876DE" w:rsidRPr="00B545AE">
        <w:rPr>
          <w:rFonts w:ascii="Times New Roman" w:hAnsi="Times New Roman" w:cs="Times New Roman"/>
          <w:sz w:val="28"/>
          <w:szCs w:val="28"/>
        </w:rPr>
        <w:t xml:space="preserve">готовит годовой отчет о работе молодежной избирательной комиссии и отчет о работе соответствующего состава молодежной избирательной комиссии, вносит их на утверждение молодежной избирательной комиссии и направляет на рассмотрение </w:t>
      </w:r>
      <w:r>
        <w:rPr>
          <w:rFonts w:ascii="Times New Roman" w:hAnsi="Times New Roman" w:cs="Times New Roman"/>
          <w:sz w:val="28"/>
          <w:szCs w:val="28"/>
        </w:rPr>
        <w:t>территориальной и</w:t>
      </w:r>
      <w:r w:rsidR="005876DE" w:rsidRPr="00B545AE">
        <w:rPr>
          <w:rFonts w:ascii="Times New Roman" w:hAnsi="Times New Roman" w:cs="Times New Roman"/>
          <w:sz w:val="28"/>
          <w:szCs w:val="28"/>
        </w:rPr>
        <w:t>збирательной комиссии</w:t>
      </w:r>
      <w:r>
        <w:rPr>
          <w:rFonts w:ascii="Times New Roman" w:hAnsi="Times New Roman" w:cs="Times New Roman"/>
          <w:sz w:val="28"/>
          <w:szCs w:val="28"/>
        </w:rPr>
        <w:t xml:space="preserve"> 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w:t>
      </w:r>
      <w:r w:rsidR="00957446">
        <w:rPr>
          <w:rFonts w:ascii="Times New Roman" w:hAnsi="Times New Roman" w:cs="Times New Roman"/>
          <w:sz w:val="28"/>
          <w:szCs w:val="28"/>
        </w:rPr>
        <w:t xml:space="preserve"> </w:t>
      </w:r>
      <w:r w:rsidR="005876DE">
        <w:rPr>
          <w:rFonts w:ascii="Times New Roman" w:hAnsi="Times New Roman" w:cs="Times New Roman"/>
          <w:sz w:val="28"/>
          <w:szCs w:val="28"/>
        </w:rPr>
        <w:t>Омской</w:t>
      </w:r>
      <w:r w:rsidR="005876DE" w:rsidRPr="00B545AE">
        <w:rPr>
          <w:rFonts w:ascii="Times New Roman" w:hAnsi="Times New Roman" w:cs="Times New Roman"/>
          <w:sz w:val="28"/>
          <w:szCs w:val="28"/>
        </w:rPr>
        <w:t xml:space="preserve"> области;</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w:t>
      </w:r>
      <w:r w:rsidR="005876DE" w:rsidRPr="00B545AE">
        <w:rPr>
          <w:rFonts w:ascii="Times New Roman" w:hAnsi="Times New Roman" w:cs="Times New Roman"/>
          <w:sz w:val="28"/>
          <w:szCs w:val="28"/>
        </w:rPr>
        <w:t>осуществляет иные полномочия.</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6.2. </w:t>
      </w:r>
      <w:r w:rsidR="005876DE">
        <w:rPr>
          <w:rFonts w:ascii="Times New Roman" w:hAnsi="Times New Roman" w:cs="Times New Roman"/>
          <w:sz w:val="28"/>
          <w:szCs w:val="28"/>
        </w:rPr>
        <w:t>Заместитель председателя молодежной избирательной комиссии:</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005876DE" w:rsidRPr="009859BE">
        <w:rPr>
          <w:rFonts w:ascii="Times New Roman" w:hAnsi="Times New Roman" w:cs="Times New Roman"/>
          <w:sz w:val="28"/>
          <w:szCs w:val="28"/>
        </w:rPr>
        <w:t>замещает председателя молодежной избирательной комиссии области в случае его отсутствия или невозможности выполнения им своих обязанностей;</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005876DE" w:rsidRPr="009859BE">
        <w:rPr>
          <w:rFonts w:ascii="Times New Roman" w:hAnsi="Times New Roman" w:cs="Times New Roman"/>
          <w:sz w:val="28"/>
          <w:szCs w:val="28"/>
        </w:rPr>
        <w:t>выполняет поручения председателя молодежной избирательной комиссии;</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005876DE" w:rsidRPr="00B545AE">
        <w:rPr>
          <w:rFonts w:ascii="Times New Roman" w:hAnsi="Times New Roman" w:cs="Times New Roman"/>
          <w:sz w:val="28"/>
          <w:szCs w:val="28"/>
        </w:rPr>
        <w:t xml:space="preserve">организует работу по конкретным направлениям деятельности </w:t>
      </w:r>
      <w:r w:rsidR="005876DE" w:rsidRPr="009859BE">
        <w:rPr>
          <w:rFonts w:ascii="Times New Roman" w:hAnsi="Times New Roman" w:cs="Times New Roman"/>
          <w:sz w:val="28"/>
          <w:szCs w:val="28"/>
        </w:rPr>
        <w:t>молодежной избирательной комиссии</w:t>
      </w:r>
      <w:r w:rsidR="005876DE" w:rsidRPr="00B545AE">
        <w:rPr>
          <w:rFonts w:ascii="Times New Roman" w:hAnsi="Times New Roman" w:cs="Times New Roman"/>
          <w:sz w:val="28"/>
          <w:szCs w:val="28"/>
        </w:rPr>
        <w:t xml:space="preserve"> в соответствии с распределением обязанностей между членами </w:t>
      </w:r>
      <w:r w:rsidR="005876DE" w:rsidRPr="009859BE">
        <w:rPr>
          <w:rFonts w:ascii="Times New Roman" w:hAnsi="Times New Roman" w:cs="Times New Roman"/>
          <w:sz w:val="28"/>
          <w:szCs w:val="28"/>
        </w:rPr>
        <w:t>молодежной избирательной комиссии</w:t>
      </w:r>
      <w:r w:rsidR="005876DE" w:rsidRPr="00B545AE">
        <w:rPr>
          <w:rFonts w:ascii="Times New Roman" w:hAnsi="Times New Roman" w:cs="Times New Roman"/>
          <w:sz w:val="28"/>
          <w:szCs w:val="28"/>
        </w:rPr>
        <w:t>;</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005876DE" w:rsidRPr="009859BE">
        <w:rPr>
          <w:rFonts w:ascii="Times New Roman" w:hAnsi="Times New Roman" w:cs="Times New Roman"/>
          <w:sz w:val="28"/>
          <w:szCs w:val="28"/>
        </w:rPr>
        <w:t>осуществляет иные полномочия.</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6.3. </w:t>
      </w:r>
      <w:r w:rsidR="005876DE" w:rsidRPr="00CB6C53">
        <w:rPr>
          <w:rFonts w:ascii="Times New Roman" w:hAnsi="Times New Roman" w:cs="Times New Roman"/>
          <w:sz w:val="28"/>
          <w:szCs w:val="28"/>
        </w:rPr>
        <w:t>Секретарь молодежной избирательной комиссии:</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005876DE" w:rsidRPr="00CB6C53">
        <w:rPr>
          <w:rFonts w:ascii="Times New Roman" w:hAnsi="Times New Roman" w:cs="Times New Roman"/>
          <w:sz w:val="28"/>
          <w:szCs w:val="28"/>
        </w:rPr>
        <w:t xml:space="preserve">обеспечивает </w:t>
      </w:r>
      <w:r w:rsidR="005876DE">
        <w:rPr>
          <w:rFonts w:ascii="Times New Roman" w:hAnsi="Times New Roman" w:cs="Times New Roman"/>
          <w:sz w:val="28"/>
          <w:szCs w:val="28"/>
        </w:rPr>
        <w:t xml:space="preserve">приглашение членов молодежной избирательной комиссии на ее заседания и </w:t>
      </w:r>
      <w:r w:rsidR="005876DE" w:rsidRPr="00CB6C53">
        <w:rPr>
          <w:rFonts w:ascii="Times New Roman" w:hAnsi="Times New Roman" w:cs="Times New Roman"/>
          <w:sz w:val="28"/>
          <w:szCs w:val="28"/>
        </w:rPr>
        <w:t>подготовку документов к заседанию комиссии;</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5876DE" w:rsidRPr="00CB6C53">
        <w:rPr>
          <w:rFonts w:ascii="Times New Roman" w:hAnsi="Times New Roman" w:cs="Times New Roman"/>
          <w:sz w:val="28"/>
          <w:szCs w:val="28"/>
        </w:rPr>
        <w:t>обеспечивает доведение решений и иных материалов молодежной избирательной комиссии до сведения членов молодежной избирательной комиссии</w:t>
      </w:r>
      <w:r w:rsidR="005876DE">
        <w:rPr>
          <w:rFonts w:ascii="Times New Roman" w:hAnsi="Times New Roman" w:cs="Times New Roman"/>
          <w:sz w:val="28"/>
          <w:szCs w:val="28"/>
        </w:rPr>
        <w:t>;</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005876DE" w:rsidRPr="00CB6C53">
        <w:rPr>
          <w:rFonts w:ascii="Times New Roman" w:hAnsi="Times New Roman" w:cs="Times New Roman"/>
          <w:sz w:val="28"/>
          <w:szCs w:val="28"/>
        </w:rPr>
        <w:t>выполняет поручения председателя комиссии</w:t>
      </w:r>
      <w:r w:rsidR="005876DE" w:rsidRPr="009859BE">
        <w:rPr>
          <w:rFonts w:ascii="Times New Roman" w:hAnsi="Times New Roman" w:cs="Times New Roman"/>
          <w:sz w:val="28"/>
          <w:szCs w:val="28"/>
        </w:rPr>
        <w:t>;</w:t>
      </w:r>
    </w:p>
    <w:p w:rsidR="005876DE" w:rsidRPr="009859B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005876DE" w:rsidRPr="009859BE">
        <w:rPr>
          <w:rFonts w:ascii="Times New Roman" w:hAnsi="Times New Roman" w:cs="Times New Roman"/>
          <w:sz w:val="28"/>
          <w:szCs w:val="28"/>
        </w:rPr>
        <w:t>осуществляет иные полномочия.</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6.4. </w:t>
      </w:r>
      <w:r w:rsidR="005876DE" w:rsidRPr="009859BE">
        <w:rPr>
          <w:rFonts w:ascii="Times New Roman" w:hAnsi="Times New Roman" w:cs="Times New Roman"/>
          <w:sz w:val="28"/>
          <w:szCs w:val="28"/>
        </w:rPr>
        <w:t>Члены молодежной избирательной комиссии:</w:t>
      </w:r>
    </w:p>
    <w:p w:rsidR="005876DE" w:rsidRDefault="009F70E8"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005876DE" w:rsidRPr="009859BE">
        <w:rPr>
          <w:rFonts w:ascii="Times New Roman" w:hAnsi="Times New Roman" w:cs="Times New Roman"/>
          <w:sz w:val="28"/>
          <w:szCs w:val="28"/>
        </w:rPr>
        <w:t>вносят свои предложения в план работы молодежной избирательной комиссии;</w:t>
      </w:r>
    </w:p>
    <w:p w:rsidR="005876DE" w:rsidRDefault="00F82DEA"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F82DEA">
        <w:rPr>
          <w:rFonts w:ascii="Times New Roman" w:hAnsi="Times New Roman" w:cs="Times New Roman"/>
          <w:sz w:val="28"/>
          <w:szCs w:val="28"/>
        </w:rPr>
        <w:t> </w:t>
      </w:r>
      <w:r w:rsidR="005876DE">
        <w:rPr>
          <w:rFonts w:ascii="Times New Roman" w:hAnsi="Times New Roman" w:cs="Times New Roman"/>
          <w:sz w:val="28"/>
          <w:szCs w:val="28"/>
        </w:rPr>
        <w:t>участвуют в обсуждении вопросов, рассматриваемых</w:t>
      </w:r>
      <w:r w:rsidR="0092693C">
        <w:rPr>
          <w:rFonts w:ascii="Times New Roman" w:hAnsi="Times New Roman" w:cs="Times New Roman"/>
          <w:sz w:val="28"/>
          <w:szCs w:val="28"/>
        </w:rPr>
        <w:t xml:space="preserve"> </w:t>
      </w:r>
      <w:r w:rsidR="005876DE" w:rsidRPr="009859BE">
        <w:rPr>
          <w:rFonts w:ascii="Times New Roman" w:hAnsi="Times New Roman" w:cs="Times New Roman"/>
          <w:sz w:val="28"/>
          <w:szCs w:val="28"/>
        </w:rPr>
        <w:t>молодежной избирательной комисси</w:t>
      </w:r>
      <w:r w:rsidR="005876DE">
        <w:rPr>
          <w:rFonts w:ascii="Times New Roman" w:hAnsi="Times New Roman" w:cs="Times New Roman"/>
          <w:sz w:val="28"/>
          <w:szCs w:val="28"/>
        </w:rPr>
        <w:t>ей</w:t>
      </w:r>
      <w:r w:rsidR="005876DE" w:rsidRPr="009859BE">
        <w:rPr>
          <w:rFonts w:ascii="Times New Roman" w:hAnsi="Times New Roman" w:cs="Times New Roman"/>
          <w:sz w:val="28"/>
          <w:szCs w:val="28"/>
        </w:rPr>
        <w:t>;</w:t>
      </w:r>
    </w:p>
    <w:p w:rsidR="005876DE" w:rsidRDefault="00F82DEA"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005876DE" w:rsidRPr="009859BE">
        <w:rPr>
          <w:rFonts w:ascii="Times New Roman" w:hAnsi="Times New Roman" w:cs="Times New Roman"/>
          <w:sz w:val="28"/>
          <w:szCs w:val="28"/>
        </w:rPr>
        <w:t>участвуют в подготовке решений молодежной избирательной комиссии;</w:t>
      </w:r>
    </w:p>
    <w:p w:rsidR="005876DE" w:rsidRDefault="00F82DEA"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005876DE" w:rsidRPr="009859BE">
        <w:rPr>
          <w:rFonts w:ascii="Times New Roman" w:hAnsi="Times New Roman" w:cs="Times New Roman"/>
          <w:sz w:val="28"/>
          <w:szCs w:val="28"/>
        </w:rPr>
        <w:t>обеспечивают выполнение решений молодежной избирательной комиссии;</w:t>
      </w:r>
    </w:p>
    <w:p w:rsidR="005876DE" w:rsidRDefault="00F82DEA"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005876DE" w:rsidRPr="009859BE">
        <w:rPr>
          <w:rFonts w:ascii="Times New Roman" w:hAnsi="Times New Roman" w:cs="Times New Roman"/>
          <w:sz w:val="28"/>
          <w:szCs w:val="28"/>
        </w:rPr>
        <w:t>участвуют в подготовке и реализации проектов молодежной избирательной комиссии;</w:t>
      </w:r>
    </w:p>
    <w:p w:rsidR="005876DE" w:rsidRDefault="00F82DEA"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w:t>
      </w:r>
      <w:r w:rsidR="005876DE" w:rsidRPr="009859BE">
        <w:rPr>
          <w:rFonts w:ascii="Times New Roman" w:hAnsi="Times New Roman" w:cs="Times New Roman"/>
          <w:sz w:val="28"/>
          <w:szCs w:val="28"/>
        </w:rPr>
        <w:t>выполняют поручения председателя молодежной избирательной комиссии;</w:t>
      </w:r>
    </w:p>
    <w:p w:rsidR="005876DE" w:rsidRDefault="00F82DEA"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w:t>
      </w:r>
      <w:r w:rsidR="005876DE" w:rsidRPr="009859BE">
        <w:rPr>
          <w:rFonts w:ascii="Times New Roman" w:hAnsi="Times New Roman" w:cs="Times New Roman"/>
          <w:sz w:val="28"/>
          <w:szCs w:val="28"/>
        </w:rPr>
        <w:t xml:space="preserve">вправе присутствовать на заседаниях </w:t>
      </w:r>
      <w:r>
        <w:rPr>
          <w:rFonts w:ascii="Times New Roman" w:hAnsi="Times New Roman" w:cs="Times New Roman"/>
          <w:sz w:val="28"/>
          <w:szCs w:val="28"/>
        </w:rPr>
        <w:t>территориальной и</w:t>
      </w:r>
      <w:r w:rsidR="005876DE" w:rsidRPr="009859BE">
        <w:rPr>
          <w:rFonts w:ascii="Times New Roman" w:hAnsi="Times New Roman" w:cs="Times New Roman"/>
          <w:sz w:val="28"/>
          <w:szCs w:val="28"/>
        </w:rPr>
        <w:t>збирательной комиссии</w:t>
      </w:r>
      <w:r>
        <w:rPr>
          <w:rFonts w:ascii="Times New Roman" w:hAnsi="Times New Roman" w:cs="Times New Roman"/>
          <w:sz w:val="28"/>
          <w:szCs w:val="28"/>
        </w:rPr>
        <w:t xml:space="preserve"> 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w:t>
      </w:r>
      <w:r w:rsidR="00957446">
        <w:rPr>
          <w:rFonts w:ascii="Times New Roman" w:hAnsi="Times New Roman" w:cs="Times New Roman"/>
          <w:sz w:val="28"/>
          <w:szCs w:val="28"/>
        </w:rPr>
        <w:t xml:space="preserve">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w:t>
      </w:r>
    </w:p>
    <w:p w:rsidR="005876DE" w:rsidRPr="009859BE" w:rsidRDefault="00551B72"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w:t>
      </w:r>
      <w:r w:rsidR="005876DE" w:rsidRPr="009859BE">
        <w:rPr>
          <w:rFonts w:ascii="Times New Roman" w:hAnsi="Times New Roman" w:cs="Times New Roman"/>
          <w:sz w:val="28"/>
          <w:szCs w:val="28"/>
        </w:rPr>
        <w:t>осуществляют иные полномочия.</w:t>
      </w:r>
    </w:p>
    <w:p w:rsidR="005876DE" w:rsidRPr="001C7C8E" w:rsidRDefault="00551B72" w:rsidP="001C7C8E">
      <w:pPr>
        <w:spacing w:before="240" w:after="240"/>
        <w:jc w:val="center"/>
        <w:outlineLvl w:val="1"/>
        <w:rPr>
          <w:b/>
          <w:color w:val="000000"/>
          <w:sz w:val="28"/>
          <w:szCs w:val="28"/>
        </w:rPr>
      </w:pPr>
      <w:r w:rsidRPr="001C7C8E">
        <w:rPr>
          <w:b/>
          <w:color w:val="000000"/>
          <w:sz w:val="28"/>
          <w:szCs w:val="28"/>
        </w:rPr>
        <w:t>7. </w:t>
      </w:r>
      <w:r w:rsidR="005876DE" w:rsidRPr="001C7C8E">
        <w:rPr>
          <w:b/>
          <w:color w:val="000000"/>
          <w:sz w:val="28"/>
          <w:szCs w:val="28"/>
        </w:rPr>
        <w:t>Статус члена молодежной избирательной комиссии</w:t>
      </w:r>
    </w:p>
    <w:p w:rsidR="005876DE" w:rsidRPr="009859BE" w:rsidRDefault="00551B72" w:rsidP="00587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7.1. </w:t>
      </w:r>
      <w:r w:rsidR="005876DE" w:rsidRPr="009859BE">
        <w:rPr>
          <w:rFonts w:ascii="Times New Roman" w:hAnsi="Times New Roman" w:cs="Times New Roman"/>
          <w:sz w:val="28"/>
          <w:szCs w:val="28"/>
        </w:rPr>
        <w:t xml:space="preserve">Члену молодежной избирательной комиссии выдается удостоверение (приложение </w:t>
      </w:r>
      <w:r>
        <w:rPr>
          <w:rFonts w:ascii="Times New Roman" w:hAnsi="Times New Roman" w:cs="Times New Roman"/>
          <w:sz w:val="28"/>
          <w:szCs w:val="28"/>
        </w:rPr>
        <w:t>№ </w:t>
      </w:r>
      <w:r w:rsidR="005876DE">
        <w:rPr>
          <w:rFonts w:ascii="Times New Roman" w:hAnsi="Times New Roman" w:cs="Times New Roman"/>
          <w:sz w:val="28"/>
          <w:szCs w:val="28"/>
        </w:rPr>
        <w:t>3 к настоящему Положению</w:t>
      </w:r>
      <w:r w:rsidR="005876DE" w:rsidRPr="009859BE">
        <w:rPr>
          <w:rFonts w:ascii="Times New Roman" w:hAnsi="Times New Roman" w:cs="Times New Roman"/>
          <w:sz w:val="28"/>
          <w:szCs w:val="28"/>
        </w:rPr>
        <w:t>).</w:t>
      </w:r>
    </w:p>
    <w:p w:rsidR="005876DE" w:rsidRPr="000306BD" w:rsidRDefault="00551B72" w:rsidP="00587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7.2. </w:t>
      </w:r>
      <w:r w:rsidR="005876DE" w:rsidRPr="009859BE">
        <w:rPr>
          <w:rFonts w:ascii="Times New Roman" w:hAnsi="Times New Roman" w:cs="Times New Roman"/>
          <w:sz w:val="28"/>
          <w:szCs w:val="28"/>
        </w:rPr>
        <w:t>Член молодежной избирательной комиссии обязан присутствовать на всех заседаниях комиссии</w:t>
      </w:r>
      <w:r w:rsidR="005876DE">
        <w:rPr>
          <w:rFonts w:ascii="Times New Roman" w:hAnsi="Times New Roman" w:cs="Times New Roman"/>
          <w:sz w:val="28"/>
          <w:szCs w:val="28"/>
        </w:rPr>
        <w:t xml:space="preserve">, за </w:t>
      </w:r>
      <w:r>
        <w:rPr>
          <w:rFonts w:ascii="Times New Roman" w:hAnsi="Times New Roman" w:cs="Times New Roman"/>
          <w:sz w:val="28"/>
          <w:szCs w:val="28"/>
        </w:rPr>
        <w:t>исключением случаев отсутствия</w:t>
      </w:r>
      <w:r>
        <w:rPr>
          <w:rFonts w:ascii="Times New Roman" w:hAnsi="Times New Roman" w:cs="Times New Roman"/>
          <w:sz w:val="28"/>
          <w:szCs w:val="28"/>
        </w:rPr>
        <w:br/>
      </w:r>
      <w:r w:rsidR="005876DE" w:rsidRPr="000306BD">
        <w:rPr>
          <w:rFonts w:ascii="Times New Roman" w:hAnsi="Times New Roman" w:cs="Times New Roman"/>
          <w:sz w:val="28"/>
          <w:szCs w:val="28"/>
        </w:rPr>
        <w:t>по уважительной причине.</w:t>
      </w:r>
    </w:p>
    <w:p w:rsidR="005876DE" w:rsidRPr="000306BD" w:rsidRDefault="00551B72"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7.3. </w:t>
      </w:r>
      <w:r w:rsidR="005876DE" w:rsidRPr="000306BD">
        <w:rPr>
          <w:rFonts w:ascii="Times New Roman" w:hAnsi="Times New Roman" w:cs="Times New Roman"/>
          <w:sz w:val="28"/>
          <w:szCs w:val="28"/>
        </w:rPr>
        <w:t>Члены молодежной избирательной комиссии:</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w:t>
      </w:r>
      <w:r w:rsidR="005876DE" w:rsidRPr="000306BD">
        <w:rPr>
          <w:rFonts w:ascii="Times New Roman" w:hAnsi="Times New Roman" w:cs="Times New Roman"/>
          <w:sz w:val="28"/>
          <w:szCs w:val="28"/>
        </w:rPr>
        <w:t>заблаговременно извещаются о</w:t>
      </w:r>
      <w:r w:rsidR="005876DE" w:rsidRPr="009859BE">
        <w:rPr>
          <w:rFonts w:ascii="Times New Roman" w:hAnsi="Times New Roman" w:cs="Times New Roman"/>
          <w:sz w:val="28"/>
          <w:szCs w:val="28"/>
        </w:rPr>
        <w:t xml:space="preserve"> заседаниях молодежной избирательной комиссии;</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w:t>
      </w:r>
      <w:r w:rsidR="005876DE" w:rsidRPr="009859BE">
        <w:rPr>
          <w:rFonts w:ascii="Times New Roman" w:hAnsi="Times New Roman" w:cs="Times New Roman"/>
          <w:sz w:val="28"/>
          <w:szCs w:val="28"/>
        </w:rPr>
        <w:t>вправе выступать на заседании молодежной избирательной комиссии, вносить предложения по вопросам, входящим в компетенцию комиссии, и требовать проведения по данным вопросам голосования;</w:t>
      </w:r>
    </w:p>
    <w:p w:rsidR="005876DE" w:rsidRPr="00BD7302"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w:t>
      </w:r>
      <w:r w:rsidR="005876DE" w:rsidRPr="009859BE">
        <w:rPr>
          <w:rFonts w:ascii="Times New Roman" w:hAnsi="Times New Roman" w:cs="Times New Roman"/>
          <w:sz w:val="28"/>
          <w:szCs w:val="28"/>
        </w:rPr>
        <w:t xml:space="preserve">вправе задавать другим участникам заседания молодежной избирательной комиссии вопросы в соответствии с повесткой дня и получать на них ответы по </w:t>
      </w:r>
      <w:r w:rsidR="005876DE" w:rsidRPr="00BD7302">
        <w:rPr>
          <w:rFonts w:ascii="Times New Roman" w:hAnsi="Times New Roman" w:cs="Times New Roman"/>
          <w:sz w:val="28"/>
          <w:szCs w:val="28"/>
        </w:rPr>
        <w:t>существу;</w:t>
      </w:r>
    </w:p>
    <w:p w:rsidR="005876DE" w:rsidRPr="00BD7302"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Pr="006B14D0">
        <w:rPr>
          <w:rFonts w:ascii="Times New Roman" w:hAnsi="Times New Roman" w:cs="Times New Roman"/>
          <w:sz w:val="28"/>
          <w:szCs w:val="28"/>
        </w:rPr>
        <w:t> </w:t>
      </w:r>
      <w:r w:rsidR="005876DE" w:rsidRPr="00BD7302">
        <w:rPr>
          <w:rFonts w:ascii="Times New Roman" w:hAnsi="Times New Roman" w:cs="Times New Roman"/>
          <w:sz w:val="28"/>
          <w:szCs w:val="28"/>
        </w:rPr>
        <w:t>вправе знакомиться с документами и материалами молодежной избирательной комиссии, получать копии этих документов и материалов;</w:t>
      </w:r>
    </w:p>
    <w:p w:rsidR="005876DE" w:rsidRPr="00BD7302"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5) </w:t>
      </w:r>
      <w:r w:rsidR="005876DE" w:rsidRPr="00BD7302">
        <w:rPr>
          <w:rFonts w:ascii="Times New Roman" w:hAnsi="Times New Roman" w:cs="Times New Roman"/>
          <w:color w:val="000000"/>
          <w:sz w:val="28"/>
          <w:szCs w:val="28"/>
        </w:rPr>
        <w:t>выступа</w:t>
      </w:r>
      <w:r w:rsidR="005876DE">
        <w:rPr>
          <w:rFonts w:ascii="Times New Roman" w:hAnsi="Times New Roman" w:cs="Times New Roman"/>
          <w:color w:val="000000"/>
          <w:sz w:val="28"/>
          <w:szCs w:val="28"/>
        </w:rPr>
        <w:t>ют</w:t>
      </w:r>
      <w:r w:rsidR="005876DE" w:rsidRPr="00BD7302">
        <w:rPr>
          <w:rFonts w:ascii="Times New Roman" w:hAnsi="Times New Roman" w:cs="Times New Roman"/>
          <w:color w:val="000000"/>
          <w:sz w:val="28"/>
          <w:szCs w:val="28"/>
        </w:rPr>
        <w:t xml:space="preserve"> от имени молодежной избирательной комиссии в ходе публичных мероприятий</w:t>
      </w:r>
      <w:r>
        <w:rPr>
          <w:rFonts w:ascii="Times New Roman" w:hAnsi="Times New Roman" w:cs="Times New Roman"/>
          <w:color w:val="000000"/>
          <w:sz w:val="28"/>
          <w:szCs w:val="28"/>
        </w:rPr>
        <w:t>,</w:t>
      </w:r>
      <w:r w:rsidR="005876DE" w:rsidRPr="00BD7302">
        <w:rPr>
          <w:rFonts w:ascii="Times New Roman" w:hAnsi="Times New Roman" w:cs="Times New Roman"/>
          <w:color w:val="000000"/>
          <w:sz w:val="28"/>
          <w:szCs w:val="28"/>
        </w:rPr>
        <w:t xml:space="preserve"> а также в </w:t>
      </w:r>
      <w:r>
        <w:rPr>
          <w:rFonts w:ascii="Times New Roman" w:hAnsi="Times New Roman" w:cs="Times New Roman"/>
          <w:color w:val="000000"/>
          <w:sz w:val="28"/>
          <w:szCs w:val="28"/>
        </w:rPr>
        <w:t>средствах массовой информации</w:t>
      </w:r>
      <w:r>
        <w:rPr>
          <w:rFonts w:ascii="Times New Roman" w:hAnsi="Times New Roman" w:cs="Times New Roman"/>
          <w:color w:val="000000"/>
          <w:sz w:val="28"/>
          <w:szCs w:val="28"/>
        </w:rPr>
        <w:br/>
      </w:r>
      <w:r w:rsidR="005876DE">
        <w:rPr>
          <w:rFonts w:ascii="Times New Roman" w:hAnsi="Times New Roman" w:cs="Times New Roman"/>
          <w:color w:val="000000"/>
          <w:sz w:val="28"/>
          <w:szCs w:val="28"/>
        </w:rPr>
        <w:t xml:space="preserve">по </w:t>
      </w:r>
      <w:r w:rsidR="005876DE" w:rsidRPr="00BD7302">
        <w:rPr>
          <w:rFonts w:ascii="Times New Roman" w:hAnsi="Times New Roman" w:cs="Times New Roman"/>
          <w:color w:val="000000"/>
          <w:sz w:val="28"/>
          <w:szCs w:val="28"/>
        </w:rPr>
        <w:t>поручени</w:t>
      </w:r>
      <w:r w:rsidR="005876DE">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территориальной и</w:t>
      </w:r>
      <w:r w:rsidR="005876DE" w:rsidRPr="00BD7302">
        <w:rPr>
          <w:rFonts w:ascii="Times New Roman" w:hAnsi="Times New Roman" w:cs="Times New Roman"/>
          <w:color w:val="000000"/>
          <w:sz w:val="28"/>
          <w:szCs w:val="28"/>
        </w:rPr>
        <w:t xml:space="preserve">збирательной комиссии </w:t>
      </w:r>
      <w:r>
        <w:rPr>
          <w:rFonts w:ascii="Times New Roman" w:hAnsi="Times New Roman" w:cs="Times New Roman"/>
          <w:color w:val="000000"/>
          <w:sz w:val="28"/>
          <w:szCs w:val="28"/>
        </w:rPr>
        <w:t xml:space="preserve">по </w:t>
      </w:r>
      <w:r w:rsidR="0082491D">
        <w:rPr>
          <w:rFonts w:ascii="Times New Roman" w:hAnsi="Times New Roman" w:cs="Times New Roman"/>
          <w:sz w:val="28"/>
          <w:szCs w:val="28"/>
        </w:rPr>
        <w:t>Калачинскому</w:t>
      </w:r>
      <w:r>
        <w:rPr>
          <w:rFonts w:ascii="Times New Roman" w:hAnsi="Times New Roman" w:cs="Times New Roman"/>
          <w:color w:val="000000"/>
          <w:sz w:val="28"/>
          <w:szCs w:val="28"/>
        </w:rPr>
        <w:t xml:space="preserve"> району </w:t>
      </w:r>
      <w:r w:rsidR="005876DE" w:rsidRPr="00BD7302">
        <w:rPr>
          <w:rFonts w:ascii="Times New Roman" w:hAnsi="Times New Roman" w:cs="Times New Roman"/>
          <w:color w:val="000000"/>
          <w:sz w:val="28"/>
          <w:szCs w:val="28"/>
        </w:rPr>
        <w:t>Омской области или</w:t>
      </w:r>
      <w:r w:rsidR="005876DE">
        <w:rPr>
          <w:rFonts w:ascii="Times New Roman" w:hAnsi="Times New Roman" w:cs="Times New Roman"/>
          <w:color w:val="000000"/>
          <w:sz w:val="28"/>
          <w:szCs w:val="28"/>
        </w:rPr>
        <w:t xml:space="preserve"> по</w:t>
      </w:r>
      <w:r w:rsidR="005876DE" w:rsidRPr="00BD7302">
        <w:rPr>
          <w:rFonts w:ascii="Times New Roman" w:hAnsi="Times New Roman" w:cs="Times New Roman"/>
          <w:color w:val="000000"/>
          <w:sz w:val="28"/>
          <w:szCs w:val="28"/>
        </w:rPr>
        <w:t xml:space="preserve"> согласовани</w:t>
      </w:r>
      <w:r w:rsidR="005876DE">
        <w:rPr>
          <w:rFonts w:ascii="Times New Roman" w:hAnsi="Times New Roman" w:cs="Times New Roman"/>
          <w:color w:val="000000"/>
          <w:sz w:val="28"/>
          <w:szCs w:val="28"/>
        </w:rPr>
        <w:t>ю</w:t>
      </w:r>
      <w:r w:rsidR="005876DE" w:rsidRPr="00BD7302">
        <w:rPr>
          <w:rFonts w:ascii="Times New Roman" w:hAnsi="Times New Roman" w:cs="Times New Roman"/>
          <w:color w:val="000000"/>
          <w:sz w:val="28"/>
          <w:szCs w:val="28"/>
        </w:rPr>
        <w:t xml:space="preserve"> с ней;</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6) </w:t>
      </w:r>
      <w:r w:rsidR="005876DE" w:rsidRPr="009859BE">
        <w:rPr>
          <w:rFonts w:ascii="Times New Roman" w:hAnsi="Times New Roman" w:cs="Times New Roman"/>
          <w:sz w:val="28"/>
          <w:szCs w:val="28"/>
        </w:rPr>
        <w:t>обязаны по истечении</w:t>
      </w:r>
      <w:r>
        <w:rPr>
          <w:rFonts w:ascii="Times New Roman" w:hAnsi="Times New Roman" w:cs="Times New Roman"/>
          <w:sz w:val="28"/>
          <w:szCs w:val="28"/>
        </w:rPr>
        <w:t xml:space="preserve"> полномочий сдать удостоверение</w:t>
      </w:r>
      <w:r>
        <w:rPr>
          <w:rFonts w:ascii="Times New Roman" w:hAnsi="Times New Roman" w:cs="Times New Roman"/>
          <w:sz w:val="28"/>
          <w:szCs w:val="28"/>
        </w:rPr>
        <w:br/>
      </w:r>
      <w:r w:rsidR="005876DE" w:rsidRPr="009859BE">
        <w:rPr>
          <w:rFonts w:ascii="Times New Roman" w:hAnsi="Times New Roman" w:cs="Times New Roman"/>
          <w:sz w:val="28"/>
          <w:szCs w:val="28"/>
        </w:rPr>
        <w:t xml:space="preserve">в </w:t>
      </w:r>
      <w:r>
        <w:rPr>
          <w:rFonts w:ascii="Times New Roman" w:hAnsi="Times New Roman" w:cs="Times New Roman"/>
          <w:sz w:val="28"/>
          <w:szCs w:val="28"/>
        </w:rPr>
        <w:t>территориальную и</w:t>
      </w:r>
      <w:r w:rsidR="005876DE" w:rsidRPr="009859BE">
        <w:rPr>
          <w:rFonts w:ascii="Times New Roman" w:hAnsi="Times New Roman" w:cs="Times New Roman"/>
          <w:sz w:val="28"/>
          <w:szCs w:val="28"/>
        </w:rPr>
        <w:t xml:space="preserve">збирательную комиссию </w:t>
      </w:r>
      <w:r>
        <w:rPr>
          <w:rFonts w:ascii="Times New Roman" w:hAnsi="Times New Roman" w:cs="Times New Roman"/>
          <w:sz w:val="28"/>
          <w:szCs w:val="28"/>
        </w:rPr>
        <w:t xml:space="preserve">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 </w:t>
      </w:r>
      <w:r w:rsidR="005876DE">
        <w:rPr>
          <w:rFonts w:ascii="Times New Roman" w:hAnsi="Times New Roman" w:cs="Times New Roman"/>
          <w:sz w:val="28"/>
          <w:szCs w:val="28"/>
        </w:rPr>
        <w:t>Омской</w:t>
      </w:r>
      <w:r>
        <w:rPr>
          <w:rFonts w:ascii="Times New Roman" w:hAnsi="Times New Roman" w:cs="Times New Roman"/>
          <w:sz w:val="28"/>
          <w:szCs w:val="28"/>
        </w:rPr>
        <w:t xml:space="preserve"> области.</w:t>
      </w:r>
    </w:p>
    <w:p w:rsidR="005876DE" w:rsidRPr="00982852" w:rsidRDefault="00551B72"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7.4. </w:t>
      </w:r>
      <w:r w:rsidR="005876DE" w:rsidRPr="009859BE">
        <w:rPr>
          <w:rFonts w:ascii="Times New Roman" w:hAnsi="Times New Roman" w:cs="Times New Roman"/>
          <w:sz w:val="28"/>
          <w:szCs w:val="28"/>
        </w:rPr>
        <w:t>Членами молодежной избирательной комиссии не могут быть:</w:t>
      </w:r>
    </w:p>
    <w:p w:rsidR="005876DE" w:rsidRPr="00982852"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w:t>
      </w:r>
      <w:r w:rsidR="005876DE" w:rsidRPr="00982852">
        <w:rPr>
          <w:rFonts w:ascii="Times New Roman" w:hAnsi="Times New Roman" w:cs="Times New Roman"/>
          <w:sz w:val="28"/>
          <w:szCs w:val="28"/>
        </w:rPr>
        <w:t>лица, не имеющие гражданства Российской Федерации</w:t>
      </w:r>
      <w:r w:rsidR="005876DE">
        <w:rPr>
          <w:rFonts w:ascii="Times New Roman" w:hAnsi="Times New Roman" w:cs="Times New Roman"/>
          <w:sz w:val="28"/>
          <w:szCs w:val="28"/>
        </w:rPr>
        <w:t>,</w:t>
      </w:r>
      <w:r w:rsidR="005876DE" w:rsidRPr="00982852">
        <w:rPr>
          <w:rFonts w:ascii="Times New Roman" w:hAnsi="Times New Roman" w:cs="Times New Roman"/>
          <w:sz w:val="28"/>
          <w:szCs w:val="28"/>
        </w:rPr>
        <w:t xml:space="preserve">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5876DE">
        <w:rPr>
          <w:rFonts w:ascii="Times New Roman" w:hAnsi="Times New Roman" w:cs="Times New Roman"/>
          <w:sz w:val="28"/>
          <w:szCs w:val="28"/>
        </w:rPr>
        <w:t>;</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w:t>
      </w:r>
      <w:r w:rsidR="005876DE" w:rsidRPr="009859BE">
        <w:rPr>
          <w:rFonts w:ascii="Times New Roman" w:hAnsi="Times New Roman" w:cs="Times New Roman"/>
          <w:sz w:val="28"/>
          <w:szCs w:val="28"/>
        </w:rPr>
        <w:t>граждане Российской Федерации, признанные решением суда, вступившим в законную силу, недееспособными, ограниченно дееспособными;</w:t>
      </w:r>
    </w:p>
    <w:p w:rsidR="005876DE" w:rsidRPr="00E35FFB"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w:t>
      </w:r>
      <w:r w:rsidR="005876DE" w:rsidRPr="009859BE">
        <w:rPr>
          <w:rFonts w:ascii="Times New Roman" w:hAnsi="Times New Roman" w:cs="Times New Roman"/>
          <w:sz w:val="28"/>
          <w:szCs w:val="28"/>
        </w:rPr>
        <w:t xml:space="preserve">граждане Российской Федерации, </w:t>
      </w:r>
      <w:r w:rsidR="005876DE">
        <w:rPr>
          <w:rFonts w:ascii="Times New Roman" w:hAnsi="Times New Roman" w:cs="Times New Roman"/>
          <w:sz w:val="28"/>
          <w:szCs w:val="28"/>
        </w:rPr>
        <w:t xml:space="preserve">на момент включения в состав молодежной избирательной </w:t>
      </w:r>
      <w:r w:rsidR="005876DE" w:rsidRPr="00E35FFB">
        <w:rPr>
          <w:rFonts w:ascii="Times New Roman" w:hAnsi="Times New Roman" w:cs="Times New Roman"/>
          <w:sz w:val="28"/>
          <w:szCs w:val="28"/>
        </w:rPr>
        <w:t>комиссии не достигшие возраста 18 лет либо достигшие возраста 36 лет;</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w:t>
      </w:r>
      <w:r w:rsidR="005876DE" w:rsidRPr="009859BE">
        <w:rPr>
          <w:rFonts w:ascii="Times New Roman" w:hAnsi="Times New Roman" w:cs="Times New Roman"/>
          <w:sz w:val="28"/>
          <w:szCs w:val="28"/>
        </w:rPr>
        <w:t>лица, имеющие неснятую и</w:t>
      </w:r>
      <w:r w:rsidR="005876DE">
        <w:rPr>
          <w:rFonts w:ascii="Times New Roman" w:hAnsi="Times New Roman" w:cs="Times New Roman"/>
          <w:sz w:val="28"/>
          <w:szCs w:val="28"/>
        </w:rPr>
        <w:t>ли</w:t>
      </w:r>
      <w:r w:rsidR="005876DE" w:rsidRPr="009859BE">
        <w:rPr>
          <w:rFonts w:ascii="Times New Roman" w:hAnsi="Times New Roman" w:cs="Times New Roman"/>
          <w:sz w:val="28"/>
          <w:szCs w:val="28"/>
        </w:rPr>
        <w:t xml:space="preserve"> непогашенную судимость, а также лица, подвергнутые в судебном поря</w:t>
      </w:r>
      <w:r>
        <w:rPr>
          <w:rFonts w:ascii="Times New Roman" w:hAnsi="Times New Roman" w:cs="Times New Roman"/>
          <w:sz w:val="28"/>
          <w:szCs w:val="28"/>
        </w:rPr>
        <w:t>дке административному наказанию</w:t>
      </w:r>
      <w:r>
        <w:rPr>
          <w:rFonts w:ascii="Times New Roman" w:hAnsi="Times New Roman" w:cs="Times New Roman"/>
          <w:sz w:val="28"/>
          <w:szCs w:val="28"/>
        </w:rPr>
        <w:br/>
      </w:r>
      <w:r w:rsidR="005876DE" w:rsidRPr="009859BE">
        <w:rPr>
          <w:rFonts w:ascii="Times New Roman" w:hAnsi="Times New Roman" w:cs="Times New Roman"/>
          <w:sz w:val="28"/>
          <w:szCs w:val="28"/>
        </w:rPr>
        <w:t xml:space="preserve">за нарушение законодательства о выборах и референдумах, - в течение одного года со дня вступления в законную силу </w:t>
      </w:r>
      <w:r w:rsidR="005876DE">
        <w:rPr>
          <w:rFonts w:ascii="Times New Roman" w:hAnsi="Times New Roman" w:cs="Times New Roman"/>
          <w:sz w:val="28"/>
          <w:szCs w:val="28"/>
        </w:rPr>
        <w:t>судебного акта</w:t>
      </w:r>
      <w:r w:rsidR="005876DE" w:rsidRPr="009859BE">
        <w:rPr>
          <w:rFonts w:ascii="Times New Roman" w:hAnsi="Times New Roman" w:cs="Times New Roman"/>
          <w:sz w:val="28"/>
          <w:szCs w:val="28"/>
        </w:rPr>
        <w:t xml:space="preserve"> о назначении административного наказания;</w:t>
      </w:r>
    </w:p>
    <w:p w:rsidR="005876DE" w:rsidRPr="00982852" w:rsidRDefault="00551B72" w:rsidP="00551B72">
      <w:pPr>
        <w:pStyle w:val="ConsPlusNormal"/>
        <w:jc w:val="both"/>
        <w:rPr>
          <w:rFonts w:ascii="Times New Roman" w:hAnsi="Times New Roman" w:cs="Times New Roman"/>
          <w:sz w:val="28"/>
          <w:szCs w:val="28"/>
        </w:rPr>
      </w:pPr>
      <w:r>
        <w:rPr>
          <w:rFonts w:ascii="Times New Roman" w:hAnsi="Times New Roman" w:cs="Times New Roman"/>
          <w:sz w:val="28"/>
          <w:szCs w:val="28"/>
        </w:rPr>
        <w:t>5) </w:t>
      </w:r>
      <w:r w:rsidR="005876DE" w:rsidRPr="00982852">
        <w:rPr>
          <w:rFonts w:ascii="Times New Roman" w:hAnsi="Times New Roman" w:cs="Times New Roman"/>
          <w:sz w:val="28"/>
          <w:szCs w:val="28"/>
        </w:rPr>
        <w:t>судьи (за исключением судей, находящихся в отставке), прокуроры;</w:t>
      </w:r>
    </w:p>
    <w:p w:rsidR="005876DE" w:rsidRPr="00982852" w:rsidRDefault="00551B72" w:rsidP="00551B72">
      <w:pPr>
        <w:pStyle w:val="ConsPlusNormal"/>
        <w:jc w:val="both"/>
        <w:rPr>
          <w:rFonts w:ascii="Times New Roman" w:hAnsi="Times New Roman" w:cs="Times New Roman"/>
          <w:sz w:val="28"/>
          <w:szCs w:val="28"/>
        </w:rPr>
      </w:pPr>
      <w:r>
        <w:rPr>
          <w:rFonts w:ascii="Times New Roman" w:hAnsi="Times New Roman" w:cs="Times New Roman"/>
          <w:sz w:val="28"/>
          <w:szCs w:val="28"/>
        </w:rPr>
        <w:t>6) </w:t>
      </w:r>
      <w:r w:rsidR="005876DE" w:rsidRPr="00982852">
        <w:rPr>
          <w:rFonts w:ascii="Times New Roman" w:hAnsi="Times New Roman" w:cs="Times New Roman"/>
          <w:sz w:val="28"/>
          <w:szCs w:val="28"/>
        </w:rPr>
        <w:t>сенаторы, депутаты законодательных (представительных) органов государственной власти, органов местного самоуправления;</w:t>
      </w:r>
    </w:p>
    <w:p w:rsidR="005876DE" w:rsidRPr="00982852" w:rsidRDefault="00551B72" w:rsidP="00551B72">
      <w:pPr>
        <w:pStyle w:val="ConsPlusNormal"/>
        <w:jc w:val="both"/>
        <w:rPr>
          <w:rFonts w:ascii="Times New Roman" w:hAnsi="Times New Roman" w:cs="Times New Roman"/>
          <w:sz w:val="28"/>
          <w:szCs w:val="28"/>
        </w:rPr>
      </w:pPr>
      <w:r>
        <w:rPr>
          <w:rFonts w:ascii="Times New Roman" w:hAnsi="Times New Roman" w:cs="Times New Roman"/>
          <w:sz w:val="28"/>
          <w:szCs w:val="28"/>
        </w:rPr>
        <w:t>7) </w:t>
      </w:r>
      <w:r w:rsidR="005876DE" w:rsidRPr="00982852">
        <w:rPr>
          <w:rFonts w:ascii="Times New Roman" w:hAnsi="Times New Roman" w:cs="Times New Roman"/>
          <w:sz w:val="28"/>
          <w:szCs w:val="28"/>
        </w:rPr>
        <w:t>выборные должностные лица, а также главы местных администраций;</w:t>
      </w:r>
    </w:p>
    <w:p w:rsidR="005876DE" w:rsidRPr="005F0D5C" w:rsidRDefault="00551B72" w:rsidP="00551B72">
      <w:pPr>
        <w:pStyle w:val="ConsPlusNormal"/>
        <w:jc w:val="both"/>
        <w:rPr>
          <w:rFonts w:ascii="Times New Roman" w:hAnsi="Times New Roman" w:cs="Times New Roman"/>
          <w:sz w:val="28"/>
          <w:szCs w:val="28"/>
        </w:rPr>
      </w:pPr>
      <w:r>
        <w:rPr>
          <w:rFonts w:ascii="Times New Roman" w:hAnsi="Times New Roman" w:cs="Times New Roman"/>
          <w:sz w:val="28"/>
          <w:szCs w:val="28"/>
        </w:rPr>
        <w:t>8) </w:t>
      </w:r>
      <w:r w:rsidR="005876DE" w:rsidRPr="00982852">
        <w:rPr>
          <w:rFonts w:ascii="Times New Roman" w:hAnsi="Times New Roman" w:cs="Times New Roman"/>
          <w:sz w:val="28"/>
          <w:szCs w:val="28"/>
        </w:rPr>
        <w:t>кандидаты на выборах в органы государственной власти и местного самоуправления, их уполномоченные представители и доверенные лица, уполномоченные представители и доверенные лица избирательных объединений, выдвинувших канди</w:t>
      </w:r>
      <w:r>
        <w:rPr>
          <w:rFonts w:ascii="Times New Roman" w:hAnsi="Times New Roman" w:cs="Times New Roman"/>
          <w:sz w:val="28"/>
          <w:szCs w:val="28"/>
        </w:rPr>
        <w:t>датов, списки кандидатов, члены</w:t>
      </w:r>
      <w:r>
        <w:rPr>
          <w:rFonts w:ascii="Times New Roman" w:hAnsi="Times New Roman" w:cs="Times New Roman"/>
          <w:sz w:val="28"/>
          <w:szCs w:val="28"/>
        </w:rPr>
        <w:br/>
      </w:r>
      <w:r w:rsidR="005876DE" w:rsidRPr="00982852">
        <w:rPr>
          <w:rFonts w:ascii="Times New Roman" w:hAnsi="Times New Roman" w:cs="Times New Roman"/>
          <w:sz w:val="28"/>
          <w:szCs w:val="28"/>
        </w:rPr>
        <w:t xml:space="preserve">и уполномоченные </w:t>
      </w:r>
      <w:r w:rsidR="005876DE" w:rsidRPr="005F0D5C">
        <w:rPr>
          <w:rFonts w:ascii="Times New Roman" w:hAnsi="Times New Roman" w:cs="Times New Roman"/>
          <w:sz w:val="28"/>
          <w:szCs w:val="28"/>
        </w:rPr>
        <w:t>представители инициативных групп по проведению референдума;</w:t>
      </w:r>
    </w:p>
    <w:p w:rsidR="005876DE" w:rsidRPr="005F0D5C" w:rsidRDefault="00551B72" w:rsidP="00551B72">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9) </w:t>
      </w:r>
      <w:r w:rsidR="005876DE" w:rsidRPr="005F0D5C">
        <w:rPr>
          <w:rFonts w:ascii="Times New Roman" w:hAnsi="Times New Roman" w:cs="Times New Roman"/>
          <w:sz w:val="28"/>
          <w:szCs w:val="28"/>
        </w:rPr>
        <w:t xml:space="preserve">лица, включенные в </w:t>
      </w:r>
      <w:hyperlink r:id="rId10" w:history="1">
        <w:r w:rsidR="005876DE" w:rsidRPr="005F0D5C">
          <w:rPr>
            <w:rFonts w:ascii="Times New Roman" w:hAnsi="Times New Roman" w:cs="Times New Roman"/>
            <w:sz w:val="28"/>
            <w:szCs w:val="28"/>
          </w:rPr>
          <w:t>реестр</w:t>
        </w:r>
      </w:hyperlink>
      <w:r w:rsidR="005876DE" w:rsidRPr="005F0D5C">
        <w:rPr>
          <w:rFonts w:ascii="Times New Roman" w:hAnsi="Times New Roman" w:cs="Times New Roman"/>
          <w:sz w:val="28"/>
          <w:szCs w:val="28"/>
        </w:rPr>
        <w:t xml:space="preserve"> иностранных агентов.</w:t>
      </w:r>
    </w:p>
    <w:p w:rsidR="005876DE" w:rsidRPr="009859BE" w:rsidRDefault="00551B72"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7.5. </w:t>
      </w:r>
      <w:r w:rsidR="005876DE" w:rsidRPr="009859BE">
        <w:rPr>
          <w:rFonts w:ascii="Times New Roman" w:hAnsi="Times New Roman" w:cs="Times New Roman"/>
          <w:sz w:val="28"/>
          <w:szCs w:val="28"/>
        </w:rPr>
        <w:t>Член молодежной избир</w:t>
      </w:r>
      <w:r>
        <w:rPr>
          <w:rFonts w:ascii="Times New Roman" w:hAnsi="Times New Roman" w:cs="Times New Roman"/>
          <w:sz w:val="28"/>
          <w:szCs w:val="28"/>
        </w:rPr>
        <w:t>ательной комиссии освобождается</w:t>
      </w:r>
      <w:r>
        <w:rPr>
          <w:rFonts w:ascii="Times New Roman" w:hAnsi="Times New Roman" w:cs="Times New Roman"/>
          <w:sz w:val="28"/>
          <w:szCs w:val="28"/>
        </w:rPr>
        <w:br/>
      </w:r>
      <w:r w:rsidR="005876DE" w:rsidRPr="009859BE">
        <w:rPr>
          <w:rFonts w:ascii="Times New Roman" w:hAnsi="Times New Roman" w:cs="Times New Roman"/>
          <w:sz w:val="28"/>
          <w:szCs w:val="28"/>
        </w:rPr>
        <w:t>от обязанностей члена комиссии до истечения срока</w:t>
      </w:r>
      <w:r>
        <w:rPr>
          <w:rFonts w:ascii="Times New Roman" w:hAnsi="Times New Roman" w:cs="Times New Roman"/>
          <w:sz w:val="28"/>
          <w:szCs w:val="28"/>
        </w:rPr>
        <w:t xml:space="preserve"> своих полномочий</w:t>
      </w:r>
      <w:r>
        <w:rPr>
          <w:rFonts w:ascii="Times New Roman" w:hAnsi="Times New Roman" w:cs="Times New Roman"/>
          <w:sz w:val="28"/>
          <w:szCs w:val="28"/>
        </w:rPr>
        <w:br/>
      </w:r>
      <w:r w:rsidR="005876DE" w:rsidRPr="009859BE">
        <w:rPr>
          <w:rFonts w:ascii="Times New Roman" w:hAnsi="Times New Roman" w:cs="Times New Roman"/>
          <w:sz w:val="28"/>
          <w:szCs w:val="28"/>
        </w:rPr>
        <w:t xml:space="preserve">по решению </w:t>
      </w:r>
      <w:r>
        <w:rPr>
          <w:rFonts w:ascii="Times New Roman" w:hAnsi="Times New Roman" w:cs="Times New Roman"/>
          <w:sz w:val="28"/>
          <w:szCs w:val="28"/>
        </w:rPr>
        <w:t>территориальной и</w:t>
      </w:r>
      <w:r w:rsidR="005876DE" w:rsidRPr="009859BE">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 xml:space="preserve">по </w:t>
      </w:r>
      <w:r w:rsidR="0082491D">
        <w:rPr>
          <w:rFonts w:ascii="Times New Roman" w:hAnsi="Times New Roman" w:cs="Times New Roman"/>
          <w:sz w:val="28"/>
          <w:szCs w:val="28"/>
        </w:rPr>
        <w:t>Калачинскому</w:t>
      </w:r>
      <w:r>
        <w:rPr>
          <w:rFonts w:ascii="Times New Roman" w:hAnsi="Times New Roman" w:cs="Times New Roman"/>
          <w:sz w:val="28"/>
          <w:szCs w:val="28"/>
        </w:rPr>
        <w:t xml:space="preserve"> району </w:t>
      </w:r>
      <w:r w:rsidR="005876DE">
        <w:rPr>
          <w:rFonts w:ascii="Times New Roman" w:hAnsi="Times New Roman" w:cs="Times New Roman"/>
          <w:sz w:val="28"/>
          <w:szCs w:val="28"/>
        </w:rPr>
        <w:t>Омской</w:t>
      </w:r>
      <w:r w:rsidR="005876DE" w:rsidRPr="009859BE">
        <w:rPr>
          <w:rFonts w:ascii="Times New Roman" w:hAnsi="Times New Roman" w:cs="Times New Roman"/>
          <w:sz w:val="28"/>
          <w:szCs w:val="28"/>
        </w:rPr>
        <w:t xml:space="preserve"> области в случае:</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w:t>
      </w:r>
      <w:r w:rsidR="005876DE" w:rsidRPr="009859BE">
        <w:rPr>
          <w:rFonts w:ascii="Times New Roman" w:hAnsi="Times New Roman" w:cs="Times New Roman"/>
          <w:sz w:val="28"/>
          <w:szCs w:val="28"/>
        </w:rPr>
        <w:t>подачи членом молодежной и</w:t>
      </w:r>
      <w:r>
        <w:rPr>
          <w:rFonts w:ascii="Times New Roman" w:hAnsi="Times New Roman" w:cs="Times New Roman"/>
          <w:sz w:val="28"/>
          <w:szCs w:val="28"/>
        </w:rPr>
        <w:t>збирательной комиссии заявления</w:t>
      </w:r>
      <w:r>
        <w:rPr>
          <w:rFonts w:ascii="Times New Roman" w:hAnsi="Times New Roman" w:cs="Times New Roman"/>
          <w:sz w:val="28"/>
          <w:szCs w:val="28"/>
        </w:rPr>
        <w:br/>
      </w:r>
      <w:r w:rsidR="005876DE" w:rsidRPr="009859BE">
        <w:rPr>
          <w:rFonts w:ascii="Times New Roman" w:hAnsi="Times New Roman" w:cs="Times New Roman"/>
          <w:sz w:val="28"/>
          <w:szCs w:val="28"/>
        </w:rPr>
        <w:t>в письменной форме о сложении своих полномочий;</w:t>
      </w:r>
    </w:p>
    <w:p w:rsidR="005876D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w:t>
      </w:r>
      <w:r w:rsidR="005876DE" w:rsidRPr="009859BE">
        <w:rPr>
          <w:rFonts w:ascii="Times New Roman" w:hAnsi="Times New Roman" w:cs="Times New Roman"/>
          <w:sz w:val="28"/>
          <w:szCs w:val="28"/>
        </w:rPr>
        <w:t>отзыва члена молодежной избирательной комиссии субъектом выдвижения его кандидатуры;</w:t>
      </w:r>
    </w:p>
    <w:p w:rsidR="005876D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w:t>
      </w:r>
      <w:r w:rsidR="005876DE">
        <w:rPr>
          <w:rFonts w:ascii="Times New Roman" w:hAnsi="Times New Roman" w:cs="Times New Roman"/>
          <w:sz w:val="28"/>
          <w:szCs w:val="28"/>
        </w:rPr>
        <w:t>в случае возникновения у члена молодежной избирательной комиссии статуса из перечисленных в пункте 7.4 настоящего Положения;</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w:t>
      </w:r>
      <w:r w:rsidR="005876DE" w:rsidRPr="009859BE">
        <w:rPr>
          <w:rFonts w:ascii="Times New Roman" w:hAnsi="Times New Roman" w:cs="Times New Roman"/>
          <w:sz w:val="28"/>
          <w:szCs w:val="28"/>
        </w:rPr>
        <w:t xml:space="preserve">по предложению молодежной избирательной комиссии в случае систематического неисполнения обязанностей члена молодежной </w:t>
      </w:r>
      <w:r w:rsidR="005876DE" w:rsidRPr="009859BE">
        <w:rPr>
          <w:rFonts w:ascii="Times New Roman" w:hAnsi="Times New Roman" w:cs="Times New Roman"/>
          <w:sz w:val="28"/>
          <w:szCs w:val="28"/>
        </w:rPr>
        <w:lastRenderedPageBreak/>
        <w:t xml:space="preserve">избирательной комиссии, в том числе пропуска без уважительных причин трех заседаний молодежной избирательной комиссии подряд. </w:t>
      </w:r>
    </w:p>
    <w:p w:rsidR="005876DE" w:rsidRPr="009859BE" w:rsidRDefault="00551B72" w:rsidP="005876DE">
      <w:pPr>
        <w:pStyle w:val="ConsPlusNormal"/>
        <w:widowControl/>
        <w:ind w:firstLine="663"/>
        <w:jc w:val="both"/>
        <w:rPr>
          <w:rFonts w:ascii="Times New Roman" w:hAnsi="Times New Roman" w:cs="Times New Roman"/>
          <w:sz w:val="28"/>
          <w:szCs w:val="28"/>
        </w:rPr>
      </w:pPr>
      <w:r>
        <w:rPr>
          <w:rFonts w:ascii="Times New Roman" w:hAnsi="Times New Roman" w:cs="Times New Roman"/>
          <w:sz w:val="28"/>
          <w:szCs w:val="28"/>
        </w:rPr>
        <w:t>7.6. </w:t>
      </w:r>
      <w:r w:rsidR="005876DE" w:rsidRPr="009859BE">
        <w:rPr>
          <w:rFonts w:ascii="Times New Roman" w:hAnsi="Times New Roman" w:cs="Times New Roman"/>
          <w:sz w:val="28"/>
          <w:szCs w:val="28"/>
        </w:rPr>
        <w:t>Полномочия члена молодежной избирательной комиссии прекращаются немедленно в случае:</w:t>
      </w:r>
    </w:p>
    <w:p w:rsidR="005876DE" w:rsidRPr="009859BE" w:rsidRDefault="00551B72" w:rsidP="00551B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w:t>
      </w:r>
      <w:r w:rsidR="005876DE" w:rsidRPr="009859BE">
        <w:rPr>
          <w:rFonts w:ascii="Times New Roman" w:hAnsi="Times New Roman" w:cs="Times New Roman"/>
          <w:sz w:val="28"/>
          <w:szCs w:val="28"/>
        </w:rPr>
        <w:t>утраты членом молодежной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на территории иностранного государства;</w:t>
      </w:r>
    </w:p>
    <w:p w:rsidR="005876DE" w:rsidRPr="009859BE" w:rsidRDefault="00551B72" w:rsidP="00551B72">
      <w:pPr>
        <w:ind w:firstLine="709"/>
        <w:jc w:val="both"/>
        <w:rPr>
          <w:color w:val="000000"/>
          <w:sz w:val="28"/>
          <w:szCs w:val="28"/>
        </w:rPr>
      </w:pPr>
      <w:r>
        <w:rPr>
          <w:color w:val="000000"/>
          <w:sz w:val="28"/>
          <w:szCs w:val="28"/>
        </w:rPr>
        <w:t>2) </w:t>
      </w:r>
      <w:r w:rsidR="005876DE" w:rsidRPr="009859BE">
        <w:rPr>
          <w:color w:val="000000"/>
          <w:sz w:val="28"/>
          <w:szCs w:val="28"/>
        </w:rPr>
        <w:t>вступления в законную силу в отношении члена молодежной избирательной комиссии</w:t>
      </w:r>
      <w:r>
        <w:rPr>
          <w:color w:val="000000"/>
          <w:sz w:val="28"/>
          <w:szCs w:val="28"/>
        </w:rPr>
        <w:t xml:space="preserve"> обвинительного приговора суда;</w:t>
      </w:r>
    </w:p>
    <w:p w:rsidR="005876DE" w:rsidRPr="009859BE" w:rsidRDefault="00551B72" w:rsidP="00551B72">
      <w:pPr>
        <w:ind w:firstLine="709"/>
        <w:jc w:val="both"/>
        <w:rPr>
          <w:color w:val="000000"/>
          <w:sz w:val="28"/>
          <w:szCs w:val="28"/>
        </w:rPr>
      </w:pPr>
      <w:r>
        <w:rPr>
          <w:color w:val="000000"/>
          <w:sz w:val="28"/>
          <w:szCs w:val="28"/>
        </w:rPr>
        <w:t>3) </w:t>
      </w:r>
      <w:r w:rsidR="005876DE" w:rsidRPr="009859BE">
        <w:rPr>
          <w:color w:val="000000"/>
          <w:sz w:val="28"/>
          <w:szCs w:val="28"/>
        </w:rPr>
        <w:t>признания члена молодежной избирательной комиссии решением суда, вступившим в законную силу, недееспособным или ограничено дееспособным, безвестно отсутствующим или умершим;</w:t>
      </w:r>
    </w:p>
    <w:p w:rsidR="005876DE" w:rsidRPr="009859BE" w:rsidRDefault="00551B72" w:rsidP="00551B72">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4) </w:t>
      </w:r>
      <w:r w:rsidR="005876DE" w:rsidRPr="009859BE">
        <w:rPr>
          <w:rFonts w:ascii="Times New Roman" w:hAnsi="Times New Roman" w:cs="Times New Roman"/>
          <w:sz w:val="28"/>
          <w:szCs w:val="28"/>
        </w:rPr>
        <w:t>смерти члена молодежной избирательной комиссии.</w:t>
      </w:r>
    </w:p>
    <w:p w:rsidR="005876DE" w:rsidRPr="009859BE" w:rsidRDefault="00412654" w:rsidP="005876DE">
      <w:pPr>
        <w:ind w:firstLine="709"/>
        <w:jc w:val="both"/>
        <w:rPr>
          <w:color w:val="000000"/>
          <w:sz w:val="28"/>
          <w:szCs w:val="28"/>
        </w:rPr>
      </w:pPr>
      <w:r>
        <w:rPr>
          <w:color w:val="000000"/>
          <w:sz w:val="28"/>
          <w:szCs w:val="28"/>
        </w:rPr>
        <w:t>7.7. </w:t>
      </w:r>
      <w:r w:rsidR="005876DE" w:rsidRPr="009859BE">
        <w:rPr>
          <w:color w:val="000000"/>
          <w:sz w:val="28"/>
          <w:szCs w:val="28"/>
        </w:rPr>
        <w:t>Если орган, назначивший члена молодежной избирательной комиссии, не примет решение о досрочном прекращении полномочий члена молодежной избирательной комиссии в течение месяца со дня поступле</w:t>
      </w:r>
      <w:r>
        <w:rPr>
          <w:color w:val="000000"/>
          <w:sz w:val="28"/>
          <w:szCs w:val="28"/>
        </w:rPr>
        <w:t>ния</w:t>
      </w:r>
      <w:r>
        <w:rPr>
          <w:color w:val="000000"/>
          <w:sz w:val="28"/>
          <w:szCs w:val="28"/>
        </w:rPr>
        <w:br/>
      </w:r>
      <w:r w:rsidR="005876DE" w:rsidRPr="009859BE">
        <w:rPr>
          <w:color w:val="000000"/>
          <w:sz w:val="28"/>
          <w:szCs w:val="28"/>
        </w:rPr>
        <w:t>в указанный орган заявления члена мо</w:t>
      </w:r>
      <w:r>
        <w:rPr>
          <w:color w:val="000000"/>
          <w:sz w:val="28"/>
          <w:szCs w:val="28"/>
        </w:rPr>
        <w:t>лодежной избирательной комиссии</w:t>
      </w:r>
      <w:r>
        <w:rPr>
          <w:color w:val="000000"/>
          <w:sz w:val="28"/>
          <w:szCs w:val="28"/>
        </w:rPr>
        <w:br/>
      </w:r>
      <w:r w:rsidR="005876DE" w:rsidRPr="009859BE">
        <w:rPr>
          <w:color w:val="000000"/>
          <w:sz w:val="28"/>
          <w:szCs w:val="28"/>
        </w:rPr>
        <w:t xml:space="preserve">о сложении своих </w:t>
      </w:r>
      <w:r w:rsidR="00674A79">
        <w:rPr>
          <w:color w:val="000000"/>
          <w:sz w:val="28"/>
          <w:szCs w:val="28"/>
        </w:rPr>
        <w:t>полномочий</w:t>
      </w:r>
      <w:r>
        <w:rPr>
          <w:color w:val="000000"/>
          <w:sz w:val="28"/>
          <w:szCs w:val="28"/>
        </w:rPr>
        <w:t xml:space="preserve"> либо появления иных оснований,</w:t>
      </w:r>
      <w:r>
        <w:rPr>
          <w:color w:val="000000"/>
          <w:sz w:val="28"/>
          <w:szCs w:val="28"/>
        </w:rPr>
        <w:br/>
      </w:r>
      <w:r w:rsidR="005876DE" w:rsidRPr="009859BE">
        <w:rPr>
          <w:color w:val="000000"/>
          <w:sz w:val="28"/>
          <w:szCs w:val="28"/>
        </w:rPr>
        <w:t xml:space="preserve">не позволяющих ему выполнять свои обязанности, решение о прекращении полномочий этого члена молодежной избирательной комиссии принимается </w:t>
      </w:r>
      <w:r>
        <w:rPr>
          <w:color w:val="000000"/>
          <w:sz w:val="28"/>
          <w:szCs w:val="28"/>
        </w:rPr>
        <w:t>территориальной и</w:t>
      </w:r>
      <w:r w:rsidR="005876DE" w:rsidRPr="009859BE">
        <w:rPr>
          <w:color w:val="000000"/>
          <w:sz w:val="28"/>
          <w:szCs w:val="28"/>
        </w:rPr>
        <w:t>збирательной комиссией</w:t>
      </w:r>
      <w:r>
        <w:rPr>
          <w:color w:val="000000"/>
          <w:sz w:val="28"/>
          <w:szCs w:val="28"/>
        </w:rPr>
        <w:t xml:space="preserve"> по </w:t>
      </w:r>
      <w:r w:rsidR="0082491D">
        <w:rPr>
          <w:sz w:val="28"/>
          <w:szCs w:val="28"/>
        </w:rPr>
        <w:t>Калачинскому</w:t>
      </w:r>
      <w:r>
        <w:rPr>
          <w:color w:val="000000"/>
          <w:sz w:val="28"/>
          <w:szCs w:val="28"/>
        </w:rPr>
        <w:t xml:space="preserve"> району</w:t>
      </w:r>
      <w:r w:rsidR="005876DE">
        <w:rPr>
          <w:color w:val="000000"/>
          <w:sz w:val="28"/>
          <w:szCs w:val="28"/>
        </w:rPr>
        <w:t xml:space="preserve"> Омской области</w:t>
      </w:r>
      <w:r w:rsidR="005876DE" w:rsidRPr="009859BE">
        <w:rPr>
          <w:color w:val="000000"/>
          <w:sz w:val="28"/>
          <w:szCs w:val="28"/>
        </w:rPr>
        <w:t xml:space="preserve"> в течение десяти дней со дня истечения указанного срока.</w:t>
      </w:r>
    </w:p>
    <w:p w:rsidR="005876DE" w:rsidRPr="009859BE" w:rsidRDefault="005876DE" w:rsidP="005876DE">
      <w:pPr>
        <w:ind w:firstLine="709"/>
        <w:jc w:val="both"/>
        <w:rPr>
          <w:color w:val="000000"/>
          <w:sz w:val="28"/>
          <w:szCs w:val="28"/>
        </w:rPr>
      </w:pPr>
      <w:r w:rsidRPr="009859BE">
        <w:rPr>
          <w:color w:val="000000"/>
          <w:sz w:val="28"/>
          <w:szCs w:val="28"/>
        </w:rPr>
        <w:t>7.</w:t>
      </w:r>
      <w:r>
        <w:rPr>
          <w:color w:val="000000"/>
          <w:sz w:val="28"/>
          <w:szCs w:val="28"/>
        </w:rPr>
        <w:t>8</w:t>
      </w:r>
      <w:r w:rsidR="00412654">
        <w:rPr>
          <w:color w:val="000000"/>
          <w:sz w:val="28"/>
          <w:szCs w:val="28"/>
        </w:rPr>
        <w:t>. </w:t>
      </w:r>
      <w:r w:rsidRPr="009859BE">
        <w:rPr>
          <w:color w:val="000000"/>
          <w:sz w:val="28"/>
          <w:szCs w:val="28"/>
        </w:rPr>
        <w:t>Срок полномочий членов молодежной избирательной комиссии истекает одновременно с прекращением полномочий молодежной избирательной комиссии, в состав которой они входят.</w:t>
      </w:r>
    </w:p>
    <w:p w:rsidR="005876DE" w:rsidRPr="009859BE" w:rsidRDefault="005876DE" w:rsidP="005876DE">
      <w:pPr>
        <w:ind w:firstLine="709"/>
        <w:jc w:val="both"/>
        <w:rPr>
          <w:color w:val="000000"/>
          <w:sz w:val="28"/>
          <w:szCs w:val="28"/>
        </w:rPr>
      </w:pPr>
      <w:r w:rsidRPr="009859BE">
        <w:rPr>
          <w:color w:val="000000"/>
          <w:sz w:val="28"/>
          <w:szCs w:val="28"/>
        </w:rPr>
        <w:t>7.</w:t>
      </w:r>
      <w:r>
        <w:rPr>
          <w:color w:val="000000"/>
          <w:sz w:val="28"/>
          <w:szCs w:val="28"/>
        </w:rPr>
        <w:t>9</w:t>
      </w:r>
      <w:r w:rsidR="00412654">
        <w:rPr>
          <w:color w:val="000000"/>
          <w:sz w:val="28"/>
          <w:szCs w:val="28"/>
        </w:rPr>
        <w:t>. </w:t>
      </w:r>
      <w:r w:rsidRPr="009859BE">
        <w:rPr>
          <w:color w:val="000000"/>
          <w:sz w:val="28"/>
          <w:szCs w:val="28"/>
        </w:rPr>
        <w:t>Член молодежной избирательной комиссии не вправе:</w:t>
      </w:r>
    </w:p>
    <w:p w:rsidR="005876DE" w:rsidRPr="009859BE" w:rsidRDefault="00412654" w:rsidP="00412654">
      <w:pPr>
        <w:ind w:firstLine="709"/>
        <w:jc w:val="both"/>
        <w:rPr>
          <w:color w:val="000000"/>
          <w:sz w:val="28"/>
          <w:szCs w:val="28"/>
        </w:rPr>
      </w:pPr>
      <w:r>
        <w:rPr>
          <w:color w:val="000000"/>
          <w:sz w:val="28"/>
          <w:szCs w:val="28"/>
        </w:rPr>
        <w:t>1) </w:t>
      </w:r>
      <w:r w:rsidR="005876DE" w:rsidRPr="009859BE">
        <w:rPr>
          <w:color w:val="000000"/>
          <w:sz w:val="28"/>
          <w:szCs w:val="28"/>
        </w:rPr>
        <w:t>проводить предвыборную агитацию, выпускать и распространять любые агитационные материалы;</w:t>
      </w:r>
    </w:p>
    <w:p w:rsidR="005876DE" w:rsidRPr="00A97248" w:rsidRDefault="00412654" w:rsidP="00412654">
      <w:pPr>
        <w:autoSpaceDE w:val="0"/>
        <w:autoSpaceDN w:val="0"/>
        <w:adjustRightInd w:val="0"/>
        <w:ind w:firstLine="709"/>
        <w:jc w:val="both"/>
        <w:rPr>
          <w:color w:val="000000"/>
          <w:sz w:val="28"/>
          <w:szCs w:val="28"/>
        </w:rPr>
      </w:pPr>
      <w:r>
        <w:rPr>
          <w:color w:val="000000"/>
          <w:sz w:val="28"/>
          <w:szCs w:val="28"/>
        </w:rPr>
        <w:t>2) </w:t>
      </w:r>
      <w:r w:rsidR="005876DE" w:rsidRPr="00915A04">
        <w:rPr>
          <w:color w:val="000000"/>
          <w:sz w:val="28"/>
          <w:szCs w:val="28"/>
        </w:rPr>
        <w:t>представлять интересы кандидата</w:t>
      </w:r>
      <w:r w:rsidR="005876DE" w:rsidRPr="00A97248">
        <w:rPr>
          <w:color w:val="000000"/>
          <w:sz w:val="28"/>
          <w:szCs w:val="28"/>
        </w:rPr>
        <w:t>, избирательного объединения, выдвинувшего кандидата, список кандидатов</w:t>
      </w:r>
      <w:r w:rsidR="005876DE" w:rsidRPr="00915A04">
        <w:rPr>
          <w:color w:val="000000"/>
          <w:sz w:val="28"/>
          <w:szCs w:val="28"/>
        </w:rPr>
        <w:t>;</w:t>
      </w:r>
    </w:p>
    <w:p w:rsidR="005876DE" w:rsidRDefault="00412654" w:rsidP="00412654">
      <w:pPr>
        <w:autoSpaceDE w:val="0"/>
        <w:autoSpaceDN w:val="0"/>
        <w:adjustRightInd w:val="0"/>
        <w:ind w:firstLine="709"/>
        <w:jc w:val="both"/>
        <w:rPr>
          <w:sz w:val="28"/>
          <w:szCs w:val="28"/>
        </w:rPr>
      </w:pPr>
      <w:r>
        <w:rPr>
          <w:sz w:val="28"/>
          <w:szCs w:val="28"/>
        </w:rPr>
        <w:t>3) </w:t>
      </w:r>
      <w:r w:rsidR="005876DE" w:rsidRPr="00915A04">
        <w:rPr>
          <w:sz w:val="28"/>
          <w:szCs w:val="28"/>
        </w:rPr>
        <w:t>использовать в целях, не связ</w:t>
      </w:r>
      <w:r>
        <w:rPr>
          <w:sz w:val="28"/>
          <w:szCs w:val="28"/>
        </w:rPr>
        <w:t>анных с выполнением возложенных</w:t>
      </w:r>
      <w:r>
        <w:rPr>
          <w:sz w:val="28"/>
          <w:szCs w:val="28"/>
        </w:rPr>
        <w:br/>
      </w:r>
      <w:r w:rsidR="005876DE" w:rsidRPr="00915A04">
        <w:rPr>
          <w:sz w:val="28"/>
          <w:szCs w:val="28"/>
        </w:rPr>
        <w:t>на него обязанностей</w:t>
      </w:r>
      <w:r w:rsidR="000E58E2">
        <w:rPr>
          <w:sz w:val="28"/>
          <w:szCs w:val="28"/>
        </w:rPr>
        <w:t xml:space="preserve"> </w:t>
      </w:r>
      <w:r w:rsidR="005876DE">
        <w:rPr>
          <w:sz w:val="28"/>
          <w:szCs w:val="28"/>
        </w:rPr>
        <w:t>члена молодежной избирательной комиссии</w:t>
      </w:r>
      <w:r w:rsidR="005876DE" w:rsidRPr="00915A04">
        <w:rPr>
          <w:sz w:val="28"/>
          <w:szCs w:val="28"/>
        </w:rPr>
        <w:t>, средства материально-технического, информационного обеспечения, предназначенные для деятельности</w:t>
      </w:r>
      <w:r w:rsidR="005876DE">
        <w:rPr>
          <w:sz w:val="28"/>
          <w:szCs w:val="28"/>
        </w:rPr>
        <w:t xml:space="preserve"> в качестве члена молодежной избирательной комиссии</w:t>
      </w:r>
      <w:r w:rsidR="005876DE" w:rsidRPr="00915A04">
        <w:rPr>
          <w:sz w:val="28"/>
          <w:szCs w:val="28"/>
        </w:rPr>
        <w:t>;</w:t>
      </w:r>
    </w:p>
    <w:p w:rsidR="005876DE" w:rsidRPr="00913892" w:rsidRDefault="00412654" w:rsidP="00412654">
      <w:pPr>
        <w:autoSpaceDE w:val="0"/>
        <w:autoSpaceDN w:val="0"/>
        <w:adjustRightInd w:val="0"/>
        <w:ind w:firstLine="709"/>
        <w:jc w:val="both"/>
        <w:rPr>
          <w:sz w:val="28"/>
          <w:szCs w:val="28"/>
        </w:rPr>
      </w:pPr>
      <w:r>
        <w:rPr>
          <w:sz w:val="28"/>
          <w:szCs w:val="28"/>
        </w:rPr>
        <w:t>4) </w:t>
      </w:r>
      <w:r w:rsidR="005876DE" w:rsidRPr="00913892">
        <w:rPr>
          <w:sz w:val="28"/>
          <w:szCs w:val="28"/>
        </w:rPr>
        <w:t xml:space="preserve">разглашать или использовать в целях, не связанных с выполнением возложенных на него обязанностей </w:t>
      </w:r>
      <w:r w:rsidR="005876DE">
        <w:rPr>
          <w:sz w:val="28"/>
          <w:szCs w:val="28"/>
        </w:rPr>
        <w:t>члена молодежной избирательной комиссии</w:t>
      </w:r>
      <w:r w:rsidR="005876DE" w:rsidRPr="00913892">
        <w:rPr>
          <w:sz w:val="28"/>
          <w:szCs w:val="28"/>
        </w:rPr>
        <w:t>, сведения, отнесенные к информации ограниченного доступа, ставшие им известными в с</w:t>
      </w:r>
      <w:r>
        <w:rPr>
          <w:sz w:val="28"/>
          <w:szCs w:val="28"/>
        </w:rPr>
        <w:t>вязи с выполнением возложенных</w:t>
      </w:r>
      <w:r>
        <w:rPr>
          <w:sz w:val="28"/>
          <w:szCs w:val="28"/>
        </w:rPr>
        <w:br/>
      </w:r>
      <w:r w:rsidR="005876DE" w:rsidRPr="00913892">
        <w:rPr>
          <w:sz w:val="28"/>
          <w:szCs w:val="28"/>
        </w:rPr>
        <w:t>на него обязанностей.</w:t>
      </w:r>
    </w:p>
    <w:p w:rsidR="005876DE" w:rsidRPr="001C7C8E" w:rsidRDefault="00412654" w:rsidP="001C7C8E">
      <w:pPr>
        <w:spacing w:before="240" w:after="240"/>
        <w:jc w:val="center"/>
        <w:outlineLvl w:val="1"/>
        <w:rPr>
          <w:b/>
          <w:color w:val="000000"/>
          <w:sz w:val="28"/>
          <w:szCs w:val="28"/>
        </w:rPr>
      </w:pPr>
      <w:r w:rsidRPr="001C7C8E">
        <w:rPr>
          <w:b/>
          <w:color w:val="000000"/>
          <w:sz w:val="28"/>
          <w:szCs w:val="28"/>
        </w:rPr>
        <w:t>8. </w:t>
      </w:r>
      <w:r w:rsidR="005876DE" w:rsidRPr="001C7C8E">
        <w:rPr>
          <w:b/>
          <w:color w:val="000000"/>
          <w:sz w:val="28"/>
          <w:szCs w:val="28"/>
        </w:rPr>
        <w:t>Решения молодежной избирательной</w:t>
      </w:r>
      <w:r w:rsidRPr="001C7C8E">
        <w:rPr>
          <w:b/>
          <w:color w:val="000000"/>
          <w:sz w:val="28"/>
          <w:szCs w:val="28"/>
        </w:rPr>
        <w:br/>
      </w:r>
      <w:r w:rsidR="005876DE" w:rsidRPr="001C7C8E">
        <w:rPr>
          <w:b/>
          <w:color w:val="000000"/>
          <w:sz w:val="28"/>
          <w:szCs w:val="28"/>
        </w:rPr>
        <w:t>комиссии и порядок их принятия</w:t>
      </w:r>
    </w:p>
    <w:p w:rsidR="005876DE" w:rsidRPr="009859BE" w:rsidRDefault="00412654"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8.1. </w:t>
      </w:r>
      <w:r w:rsidR="005876DE" w:rsidRPr="009859BE">
        <w:rPr>
          <w:rFonts w:ascii="Times New Roman" w:hAnsi="Times New Roman" w:cs="Times New Roman"/>
          <w:sz w:val="28"/>
          <w:szCs w:val="28"/>
        </w:rPr>
        <w:t>По вопросам, входящим в ее компетенцию, молодежная избирательная комиссия может принимать решения.</w:t>
      </w:r>
    </w:p>
    <w:p w:rsidR="005876DE" w:rsidRPr="009859BE" w:rsidRDefault="00412654"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8.2.</w:t>
      </w:r>
      <w:r w:rsidRPr="00B560B7">
        <w:rPr>
          <w:rFonts w:ascii="Times New Roman" w:hAnsi="Times New Roman" w:cs="Times New Roman"/>
          <w:sz w:val="28"/>
          <w:szCs w:val="28"/>
        </w:rPr>
        <w:t> </w:t>
      </w:r>
      <w:r w:rsidR="005876DE" w:rsidRPr="009859BE">
        <w:rPr>
          <w:rFonts w:ascii="Times New Roman" w:hAnsi="Times New Roman" w:cs="Times New Roman"/>
          <w:sz w:val="28"/>
          <w:szCs w:val="28"/>
        </w:rPr>
        <w:t>Решения молодежной избира</w:t>
      </w:r>
      <w:r>
        <w:rPr>
          <w:rFonts w:ascii="Times New Roman" w:hAnsi="Times New Roman" w:cs="Times New Roman"/>
          <w:sz w:val="28"/>
          <w:szCs w:val="28"/>
        </w:rPr>
        <w:t>тельной комиссии принимаются</w:t>
      </w:r>
      <w:r>
        <w:rPr>
          <w:rFonts w:ascii="Times New Roman" w:hAnsi="Times New Roman" w:cs="Times New Roman"/>
          <w:sz w:val="28"/>
          <w:szCs w:val="28"/>
        </w:rPr>
        <w:br/>
      </w:r>
      <w:r w:rsidR="005876DE" w:rsidRPr="009859BE">
        <w:rPr>
          <w:rFonts w:ascii="Times New Roman" w:hAnsi="Times New Roman" w:cs="Times New Roman"/>
          <w:sz w:val="28"/>
          <w:szCs w:val="28"/>
        </w:rPr>
        <w:t>на заседании комиссии большинством голосов от числа присутствующих членов комиссии.</w:t>
      </w:r>
    </w:p>
    <w:p w:rsidR="005876DE" w:rsidRPr="009859BE" w:rsidRDefault="00412654"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8.3. </w:t>
      </w:r>
      <w:r w:rsidR="005876DE" w:rsidRPr="009859BE">
        <w:rPr>
          <w:rFonts w:ascii="Times New Roman" w:hAnsi="Times New Roman" w:cs="Times New Roman"/>
          <w:sz w:val="28"/>
          <w:szCs w:val="28"/>
        </w:rPr>
        <w:t xml:space="preserve">При принятии молодежной </w:t>
      </w:r>
      <w:r>
        <w:rPr>
          <w:rFonts w:ascii="Times New Roman" w:hAnsi="Times New Roman" w:cs="Times New Roman"/>
          <w:sz w:val="28"/>
          <w:szCs w:val="28"/>
        </w:rPr>
        <w:t>избирательной комиссией решений</w:t>
      </w:r>
      <w:r>
        <w:rPr>
          <w:rFonts w:ascii="Times New Roman" w:hAnsi="Times New Roman" w:cs="Times New Roman"/>
          <w:sz w:val="28"/>
          <w:szCs w:val="28"/>
        </w:rPr>
        <w:br/>
      </w:r>
      <w:r w:rsidR="005876DE" w:rsidRPr="009859BE">
        <w:rPr>
          <w:rFonts w:ascii="Times New Roman" w:hAnsi="Times New Roman" w:cs="Times New Roman"/>
          <w:sz w:val="28"/>
          <w:szCs w:val="28"/>
        </w:rPr>
        <w:t>в случае равного числа голосов «За» и «Против» голос председателя молодежной избиратель</w:t>
      </w:r>
      <w:r w:rsidR="00B560B7">
        <w:rPr>
          <w:rFonts w:ascii="Times New Roman" w:hAnsi="Times New Roman" w:cs="Times New Roman"/>
          <w:sz w:val="28"/>
          <w:szCs w:val="28"/>
        </w:rPr>
        <w:t>ной комиссии является решающим.</w:t>
      </w:r>
    </w:p>
    <w:p w:rsidR="005876DE" w:rsidRPr="009859BE" w:rsidRDefault="00412654" w:rsidP="005876DE">
      <w:pPr>
        <w:ind w:firstLine="708"/>
        <w:jc w:val="both"/>
        <w:rPr>
          <w:sz w:val="28"/>
          <w:szCs w:val="28"/>
        </w:rPr>
      </w:pPr>
      <w:r>
        <w:rPr>
          <w:sz w:val="28"/>
          <w:szCs w:val="28"/>
        </w:rPr>
        <w:t>8.4. </w:t>
      </w:r>
      <w:r w:rsidR="005876DE" w:rsidRPr="009859BE">
        <w:rPr>
          <w:sz w:val="28"/>
          <w:szCs w:val="28"/>
        </w:rPr>
        <w:t>Решение молодежной избирательной комиссии об избрании председателя, заместителя председателя, секретаря молодежной избирательной комиссии принимаются тайным голосованием.</w:t>
      </w:r>
    </w:p>
    <w:p w:rsidR="005876DE" w:rsidRPr="009859BE" w:rsidRDefault="005876DE" w:rsidP="005876DE">
      <w:pPr>
        <w:ind w:firstLine="708"/>
        <w:jc w:val="both"/>
        <w:rPr>
          <w:sz w:val="28"/>
          <w:szCs w:val="28"/>
        </w:rPr>
      </w:pPr>
      <w:r w:rsidRPr="009859BE">
        <w:rPr>
          <w:sz w:val="28"/>
          <w:szCs w:val="28"/>
        </w:rPr>
        <w:t>Решения молодежной избирательной комиссии по иным вопросам принимаются открытым</w:t>
      </w:r>
      <w:r w:rsidR="00B560B7">
        <w:rPr>
          <w:sz w:val="28"/>
          <w:szCs w:val="28"/>
        </w:rPr>
        <w:t xml:space="preserve"> голосованием.</w:t>
      </w:r>
    </w:p>
    <w:p w:rsidR="005876DE" w:rsidRPr="009859BE" w:rsidRDefault="00412654" w:rsidP="00587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w:t>
      </w:r>
      <w:r w:rsidRPr="00412654">
        <w:rPr>
          <w:rFonts w:ascii="Times New Roman" w:hAnsi="Times New Roman" w:cs="Times New Roman"/>
          <w:sz w:val="28"/>
          <w:szCs w:val="28"/>
        </w:rPr>
        <w:t> </w:t>
      </w:r>
      <w:r w:rsidR="005876DE" w:rsidRPr="009859BE">
        <w:rPr>
          <w:rFonts w:ascii="Times New Roman" w:hAnsi="Times New Roman" w:cs="Times New Roman"/>
          <w:sz w:val="28"/>
          <w:szCs w:val="28"/>
        </w:rPr>
        <w:t>Решения молодежной избирательной комиссии подписываются председателем и секретарем молодежной избирательной комиссии.</w:t>
      </w:r>
    </w:p>
    <w:p w:rsidR="005876DE" w:rsidRPr="009859BE" w:rsidRDefault="005876DE" w:rsidP="005876DE">
      <w:pPr>
        <w:pStyle w:val="ConsPlusNormal"/>
        <w:widowControl/>
        <w:ind w:firstLine="709"/>
        <w:jc w:val="both"/>
        <w:rPr>
          <w:rFonts w:ascii="Times New Roman" w:hAnsi="Times New Roman" w:cs="Times New Roman"/>
          <w:sz w:val="28"/>
          <w:szCs w:val="28"/>
        </w:rPr>
      </w:pPr>
      <w:r w:rsidRPr="009859BE">
        <w:rPr>
          <w:rFonts w:ascii="Times New Roman" w:hAnsi="Times New Roman" w:cs="Times New Roman"/>
          <w:sz w:val="28"/>
          <w:szCs w:val="28"/>
        </w:rPr>
        <w:t>8.</w:t>
      </w:r>
      <w:r>
        <w:rPr>
          <w:rFonts w:ascii="Times New Roman" w:hAnsi="Times New Roman" w:cs="Times New Roman"/>
          <w:sz w:val="28"/>
          <w:szCs w:val="28"/>
        </w:rPr>
        <w:t>6</w:t>
      </w:r>
      <w:r w:rsidR="00412654">
        <w:rPr>
          <w:rFonts w:ascii="Times New Roman" w:hAnsi="Times New Roman" w:cs="Times New Roman"/>
          <w:sz w:val="28"/>
          <w:szCs w:val="28"/>
        </w:rPr>
        <w:t>. </w:t>
      </w:r>
      <w:r w:rsidRPr="009859BE">
        <w:rPr>
          <w:rFonts w:ascii="Times New Roman" w:hAnsi="Times New Roman" w:cs="Times New Roman"/>
          <w:sz w:val="28"/>
          <w:szCs w:val="28"/>
        </w:rPr>
        <w:t>Члены молодежной избир</w:t>
      </w:r>
      <w:r w:rsidR="00412654">
        <w:rPr>
          <w:rFonts w:ascii="Times New Roman" w:hAnsi="Times New Roman" w:cs="Times New Roman"/>
          <w:sz w:val="28"/>
          <w:szCs w:val="28"/>
        </w:rPr>
        <w:t>ательной комиссии, не согласные</w:t>
      </w:r>
      <w:r w:rsidR="00412654">
        <w:rPr>
          <w:rFonts w:ascii="Times New Roman" w:hAnsi="Times New Roman" w:cs="Times New Roman"/>
          <w:sz w:val="28"/>
          <w:szCs w:val="28"/>
        </w:rPr>
        <w:br/>
      </w:r>
      <w:r w:rsidRPr="009859BE">
        <w:rPr>
          <w:rFonts w:ascii="Times New Roman" w:hAnsi="Times New Roman" w:cs="Times New Roman"/>
          <w:sz w:val="28"/>
          <w:szCs w:val="28"/>
        </w:rPr>
        <w:t xml:space="preserve">с решением комиссии, вправе изложить в письменной форме особое мнение, прилагаемое к ее решению, в связи с которым это мнение изложено. Председатель молодежной избирательной комиссии обязан направить данное особое мнение в </w:t>
      </w:r>
      <w:r w:rsidR="00412654">
        <w:rPr>
          <w:rFonts w:ascii="Times New Roman" w:hAnsi="Times New Roman" w:cs="Times New Roman"/>
          <w:sz w:val="28"/>
          <w:szCs w:val="28"/>
        </w:rPr>
        <w:t>территориальную и</w:t>
      </w:r>
      <w:r w:rsidRPr="009859BE">
        <w:rPr>
          <w:rFonts w:ascii="Times New Roman" w:hAnsi="Times New Roman" w:cs="Times New Roman"/>
          <w:sz w:val="28"/>
          <w:szCs w:val="28"/>
        </w:rPr>
        <w:t>збирательную комиссию</w:t>
      </w:r>
      <w:r w:rsidR="00412654">
        <w:rPr>
          <w:rFonts w:ascii="Times New Roman" w:hAnsi="Times New Roman" w:cs="Times New Roman"/>
          <w:sz w:val="28"/>
          <w:szCs w:val="28"/>
        </w:rPr>
        <w:br/>
        <w:t xml:space="preserve">по </w:t>
      </w:r>
      <w:r w:rsidR="0082491D">
        <w:rPr>
          <w:rFonts w:ascii="Times New Roman" w:hAnsi="Times New Roman" w:cs="Times New Roman"/>
          <w:sz w:val="28"/>
          <w:szCs w:val="28"/>
        </w:rPr>
        <w:t>Калачинскому</w:t>
      </w:r>
      <w:r w:rsidR="00412654">
        <w:rPr>
          <w:rFonts w:ascii="Times New Roman" w:hAnsi="Times New Roman" w:cs="Times New Roman"/>
          <w:sz w:val="28"/>
          <w:szCs w:val="28"/>
        </w:rPr>
        <w:t xml:space="preserve"> району</w:t>
      </w:r>
      <w:r w:rsidR="0082491D">
        <w:rPr>
          <w:rFonts w:ascii="Times New Roman" w:hAnsi="Times New Roman" w:cs="Times New Roman"/>
          <w:sz w:val="28"/>
          <w:szCs w:val="28"/>
        </w:rPr>
        <w:t xml:space="preserve"> </w:t>
      </w:r>
      <w:r>
        <w:rPr>
          <w:rFonts w:ascii="Times New Roman" w:hAnsi="Times New Roman" w:cs="Times New Roman"/>
          <w:sz w:val="28"/>
          <w:szCs w:val="28"/>
        </w:rPr>
        <w:t>Омской</w:t>
      </w:r>
      <w:r w:rsidRPr="009859BE">
        <w:rPr>
          <w:rFonts w:ascii="Times New Roman" w:hAnsi="Times New Roman" w:cs="Times New Roman"/>
          <w:sz w:val="28"/>
          <w:szCs w:val="28"/>
        </w:rPr>
        <w:t xml:space="preserve"> области.</w:t>
      </w:r>
    </w:p>
    <w:p w:rsidR="005876DE" w:rsidRPr="009859BE" w:rsidRDefault="005876DE" w:rsidP="005876DE">
      <w:pPr>
        <w:pStyle w:val="ConsPlusNormal"/>
        <w:widowControl/>
        <w:ind w:firstLine="709"/>
        <w:jc w:val="both"/>
        <w:rPr>
          <w:rFonts w:ascii="Times New Roman" w:hAnsi="Times New Roman" w:cs="Times New Roman"/>
          <w:sz w:val="28"/>
          <w:szCs w:val="28"/>
        </w:rPr>
      </w:pPr>
      <w:r w:rsidRPr="009859BE">
        <w:rPr>
          <w:rFonts w:ascii="Times New Roman" w:hAnsi="Times New Roman" w:cs="Times New Roman"/>
          <w:sz w:val="28"/>
          <w:szCs w:val="28"/>
        </w:rPr>
        <w:t>8.</w:t>
      </w:r>
      <w:r>
        <w:rPr>
          <w:rFonts w:ascii="Times New Roman" w:hAnsi="Times New Roman" w:cs="Times New Roman"/>
          <w:sz w:val="28"/>
          <w:szCs w:val="28"/>
        </w:rPr>
        <w:t>7</w:t>
      </w:r>
      <w:r w:rsidR="00412654">
        <w:rPr>
          <w:rFonts w:ascii="Times New Roman" w:hAnsi="Times New Roman" w:cs="Times New Roman"/>
          <w:sz w:val="28"/>
          <w:szCs w:val="28"/>
        </w:rPr>
        <w:t>. Территориальная и</w:t>
      </w:r>
      <w:r w:rsidRPr="009859BE">
        <w:rPr>
          <w:rFonts w:ascii="Times New Roman" w:hAnsi="Times New Roman" w:cs="Times New Roman"/>
          <w:sz w:val="28"/>
          <w:szCs w:val="28"/>
        </w:rPr>
        <w:t xml:space="preserve">збирательная комиссия </w:t>
      </w:r>
      <w:r w:rsidR="00412654">
        <w:rPr>
          <w:rFonts w:ascii="Times New Roman" w:hAnsi="Times New Roman" w:cs="Times New Roman"/>
          <w:sz w:val="28"/>
          <w:szCs w:val="28"/>
        </w:rPr>
        <w:t xml:space="preserve">по </w:t>
      </w:r>
      <w:r w:rsidR="0082491D">
        <w:rPr>
          <w:rFonts w:ascii="Times New Roman" w:hAnsi="Times New Roman" w:cs="Times New Roman"/>
          <w:sz w:val="28"/>
          <w:szCs w:val="28"/>
        </w:rPr>
        <w:t>Калачинскому</w:t>
      </w:r>
      <w:r w:rsidR="00412654">
        <w:rPr>
          <w:rFonts w:ascii="Times New Roman" w:hAnsi="Times New Roman" w:cs="Times New Roman"/>
          <w:sz w:val="28"/>
          <w:szCs w:val="28"/>
        </w:rPr>
        <w:t xml:space="preserve"> району </w:t>
      </w:r>
      <w:r>
        <w:rPr>
          <w:rFonts w:ascii="Times New Roman" w:hAnsi="Times New Roman" w:cs="Times New Roman"/>
          <w:sz w:val="28"/>
          <w:szCs w:val="28"/>
        </w:rPr>
        <w:t xml:space="preserve">Омской области </w:t>
      </w:r>
      <w:r w:rsidRPr="009859BE">
        <w:rPr>
          <w:rFonts w:ascii="Times New Roman" w:hAnsi="Times New Roman" w:cs="Times New Roman"/>
          <w:sz w:val="28"/>
          <w:szCs w:val="28"/>
        </w:rPr>
        <w:t>вправе запрашивать копии решений молодежной избирательной комиссии.</w:t>
      </w:r>
    </w:p>
    <w:p w:rsidR="005876DE" w:rsidRPr="001C7C8E" w:rsidRDefault="005876DE" w:rsidP="001C7C8E">
      <w:pPr>
        <w:spacing w:before="240" w:after="240"/>
        <w:jc w:val="center"/>
        <w:outlineLvl w:val="1"/>
        <w:rPr>
          <w:b/>
          <w:color w:val="000000"/>
          <w:sz w:val="28"/>
          <w:szCs w:val="28"/>
        </w:rPr>
      </w:pPr>
      <w:r w:rsidRPr="001C7C8E">
        <w:rPr>
          <w:b/>
          <w:color w:val="000000"/>
          <w:sz w:val="28"/>
          <w:szCs w:val="28"/>
        </w:rPr>
        <w:t>9</w:t>
      </w:r>
      <w:r w:rsidR="00412654" w:rsidRPr="001C7C8E">
        <w:rPr>
          <w:b/>
          <w:color w:val="000000"/>
          <w:sz w:val="28"/>
          <w:szCs w:val="28"/>
        </w:rPr>
        <w:t>. </w:t>
      </w:r>
      <w:r w:rsidRPr="001C7C8E">
        <w:rPr>
          <w:b/>
          <w:color w:val="000000"/>
          <w:sz w:val="28"/>
          <w:szCs w:val="28"/>
        </w:rPr>
        <w:t>Обеспечение деятельности</w:t>
      </w:r>
      <w:r w:rsidR="00412654" w:rsidRPr="001C7C8E">
        <w:rPr>
          <w:b/>
          <w:color w:val="000000"/>
          <w:sz w:val="28"/>
          <w:szCs w:val="28"/>
        </w:rPr>
        <w:br/>
      </w:r>
      <w:r w:rsidRPr="001C7C8E">
        <w:rPr>
          <w:b/>
          <w:color w:val="000000"/>
          <w:sz w:val="28"/>
          <w:szCs w:val="28"/>
        </w:rPr>
        <w:t>молодежной избирательной комиссии</w:t>
      </w:r>
    </w:p>
    <w:p w:rsidR="005876DE" w:rsidRPr="009859BE" w:rsidRDefault="005876DE"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12654">
        <w:rPr>
          <w:rFonts w:ascii="Times New Roman" w:hAnsi="Times New Roman" w:cs="Times New Roman"/>
          <w:sz w:val="28"/>
          <w:szCs w:val="28"/>
        </w:rPr>
        <w:t>.1. </w:t>
      </w:r>
      <w:r w:rsidRPr="009859BE">
        <w:rPr>
          <w:rFonts w:ascii="Times New Roman" w:hAnsi="Times New Roman" w:cs="Times New Roman"/>
          <w:sz w:val="28"/>
          <w:szCs w:val="28"/>
        </w:rPr>
        <w:t xml:space="preserve">Информационное и организационное обеспечение деятельности молодежной избирательной комиссии осуществляется </w:t>
      </w:r>
      <w:r w:rsidR="00412654">
        <w:rPr>
          <w:rFonts w:ascii="Times New Roman" w:hAnsi="Times New Roman" w:cs="Times New Roman"/>
          <w:sz w:val="28"/>
          <w:szCs w:val="28"/>
        </w:rPr>
        <w:t>территориальной и</w:t>
      </w:r>
      <w:r w:rsidRPr="009859BE">
        <w:rPr>
          <w:rFonts w:ascii="Times New Roman" w:hAnsi="Times New Roman" w:cs="Times New Roman"/>
          <w:sz w:val="28"/>
          <w:szCs w:val="28"/>
        </w:rPr>
        <w:t>збирательной комиссией</w:t>
      </w:r>
      <w:r w:rsidR="00412654">
        <w:rPr>
          <w:rFonts w:ascii="Times New Roman" w:hAnsi="Times New Roman" w:cs="Times New Roman"/>
          <w:sz w:val="28"/>
          <w:szCs w:val="28"/>
        </w:rPr>
        <w:t xml:space="preserve"> по </w:t>
      </w:r>
      <w:r w:rsidR="0082491D">
        <w:rPr>
          <w:rFonts w:ascii="Times New Roman" w:hAnsi="Times New Roman" w:cs="Times New Roman"/>
          <w:sz w:val="28"/>
          <w:szCs w:val="28"/>
        </w:rPr>
        <w:t>Калачинскому</w:t>
      </w:r>
      <w:r w:rsidR="00412654">
        <w:rPr>
          <w:rFonts w:ascii="Times New Roman" w:hAnsi="Times New Roman" w:cs="Times New Roman"/>
          <w:sz w:val="28"/>
          <w:szCs w:val="28"/>
        </w:rPr>
        <w:t xml:space="preserve"> району</w:t>
      </w:r>
      <w:r w:rsidR="00674A79">
        <w:rPr>
          <w:rFonts w:ascii="Times New Roman" w:hAnsi="Times New Roman" w:cs="Times New Roman"/>
          <w:sz w:val="28"/>
          <w:szCs w:val="28"/>
        </w:rPr>
        <w:t xml:space="preserve"> </w:t>
      </w:r>
      <w:r>
        <w:rPr>
          <w:rFonts w:ascii="Times New Roman" w:hAnsi="Times New Roman" w:cs="Times New Roman"/>
          <w:sz w:val="28"/>
          <w:szCs w:val="28"/>
        </w:rPr>
        <w:t>Омской</w:t>
      </w:r>
      <w:r w:rsidRPr="009859BE">
        <w:rPr>
          <w:rFonts w:ascii="Times New Roman" w:hAnsi="Times New Roman" w:cs="Times New Roman"/>
          <w:sz w:val="28"/>
          <w:szCs w:val="28"/>
        </w:rPr>
        <w:t xml:space="preserve"> области.</w:t>
      </w:r>
    </w:p>
    <w:p w:rsidR="005876DE" w:rsidRPr="009859BE" w:rsidRDefault="005876DE" w:rsidP="00587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12654">
        <w:rPr>
          <w:rFonts w:ascii="Times New Roman" w:hAnsi="Times New Roman" w:cs="Times New Roman"/>
          <w:sz w:val="28"/>
          <w:szCs w:val="28"/>
        </w:rPr>
        <w:t>.2. </w:t>
      </w:r>
      <w:r w:rsidRPr="009859BE">
        <w:rPr>
          <w:rFonts w:ascii="Times New Roman" w:hAnsi="Times New Roman" w:cs="Times New Roman"/>
          <w:sz w:val="28"/>
          <w:szCs w:val="28"/>
        </w:rPr>
        <w:t xml:space="preserve">Финансирование расходов, связанных с материально-техническим обеспечением деятельности молодежной избирательной комиссии в рамках осуществления ее полномочий и функций, осуществляется за счет средств, выделенных на организацию и проведение мероприятий по повышению правовой культуры избирателей (участников референдума), обучению </w:t>
      </w:r>
      <w:r>
        <w:rPr>
          <w:rFonts w:ascii="Times New Roman" w:hAnsi="Times New Roman" w:cs="Times New Roman"/>
          <w:sz w:val="28"/>
          <w:szCs w:val="28"/>
        </w:rPr>
        <w:t>организаторов выборов и иных участников избирательного процесса</w:t>
      </w:r>
      <w:r w:rsidRPr="009859BE">
        <w:rPr>
          <w:rFonts w:ascii="Times New Roman" w:hAnsi="Times New Roman" w:cs="Times New Roman"/>
          <w:sz w:val="28"/>
          <w:szCs w:val="28"/>
        </w:rPr>
        <w:t>.</w:t>
      </w:r>
    </w:p>
    <w:p w:rsidR="005876DE" w:rsidRPr="006770F3" w:rsidRDefault="005876DE" w:rsidP="005876DE">
      <w:pPr>
        <w:snapToGrid w:val="0"/>
        <w:rPr>
          <w:sz w:val="28"/>
          <w:szCs w:val="28"/>
        </w:rPr>
      </w:pPr>
    </w:p>
    <w:p w:rsidR="005876DE" w:rsidRDefault="005876DE" w:rsidP="005876DE">
      <w:pPr>
        <w:snapToGrid w:val="0"/>
        <w:rPr>
          <w:b/>
          <w:sz w:val="28"/>
          <w:szCs w:val="28"/>
        </w:rPr>
        <w:sectPr w:rsidR="005876DE" w:rsidSect="00957446">
          <w:pgSz w:w="11906" w:h="16838"/>
          <w:pgMar w:top="1134" w:right="850" w:bottom="1134" w:left="1701" w:header="709" w:footer="709" w:gutter="0"/>
          <w:pgNumType w:start="1"/>
          <w:cols w:space="708"/>
          <w:titlePg/>
          <w:docGrid w:linePitch="360"/>
        </w:sectPr>
      </w:pPr>
    </w:p>
    <w:p w:rsidR="00B560B7" w:rsidRPr="00B560B7" w:rsidRDefault="00B560B7" w:rsidP="00674A79">
      <w:pPr>
        <w:pStyle w:val="2"/>
        <w:ind w:left="5103"/>
        <w:jc w:val="center"/>
        <w:rPr>
          <w:rStyle w:val="ad"/>
          <w:rFonts w:ascii="Times New Roman" w:hAnsi="Times New Roman" w:cs="Times New Roman"/>
          <w:b w:val="0"/>
          <w:color w:val="auto"/>
          <w:sz w:val="24"/>
          <w:szCs w:val="24"/>
        </w:rPr>
      </w:pPr>
      <w:r w:rsidRPr="00B560B7">
        <w:rPr>
          <w:rStyle w:val="ad"/>
          <w:rFonts w:ascii="Times New Roman" w:hAnsi="Times New Roman" w:cs="Times New Roman"/>
          <w:b w:val="0"/>
          <w:color w:val="auto"/>
          <w:sz w:val="24"/>
          <w:szCs w:val="24"/>
        </w:rPr>
        <w:lastRenderedPageBreak/>
        <w:t>Приложение № 1</w:t>
      </w:r>
    </w:p>
    <w:p w:rsidR="005876DE" w:rsidRDefault="00B560B7" w:rsidP="00674A79">
      <w:pPr>
        <w:ind w:left="5103"/>
        <w:jc w:val="center"/>
      </w:pPr>
      <w:r w:rsidRPr="00B2162D">
        <w:t xml:space="preserve">к </w:t>
      </w:r>
      <w:r>
        <w:t>Положению о молодежной</w:t>
      </w:r>
      <w:r>
        <w:br/>
      </w:r>
      <w:r w:rsidR="0054532B">
        <w:t xml:space="preserve">территориальной </w:t>
      </w:r>
      <w:r w:rsidRPr="00B2162D">
        <w:t>избирательной комиссии</w:t>
      </w:r>
      <w:r w:rsidR="0082491D">
        <w:rPr>
          <w:szCs w:val="28"/>
        </w:rPr>
        <w:t xml:space="preserve"> Калачинского</w:t>
      </w:r>
      <w:r>
        <w:t xml:space="preserve"> района </w:t>
      </w:r>
      <w:r w:rsidR="00674A79">
        <w:br/>
      </w:r>
      <w:r>
        <w:t>Омской</w:t>
      </w:r>
      <w:r w:rsidRPr="00B2162D">
        <w:t xml:space="preserve"> области</w:t>
      </w:r>
    </w:p>
    <w:p w:rsidR="00B560B7" w:rsidRDefault="00B560B7" w:rsidP="00B560B7">
      <w:pPr>
        <w:ind w:left="6379"/>
        <w:jc w:val="center"/>
        <w:rPr>
          <w:rFonts w:ascii="Arial" w:hAnsi="Arial" w:cs="Arial"/>
          <w:color w:val="000000"/>
          <w:sz w:val="20"/>
          <w:szCs w:val="20"/>
        </w:rPr>
      </w:pPr>
    </w:p>
    <w:p w:rsidR="005876DE" w:rsidRDefault="005876DE" w:rsidP="005876DE">
      <w:pPr>
        <w:jc w:val="center"/>
        <w:rPr>
          <w:b/>
        </w:rPr>
      </w:pPr>
      <w:r w:rsidRPr="00565403">
        <w:rPr>
          <w:b/>
        </w:rPr>
        <w:t>СОГЛАСИЕ</w:t>
      </w:r>
    </w:p>
    <w:p w:rsidR="005876DE" w:rsidRPr="00565403" w:rsidRDefault="00F65DA8" w:rsidP="005876DE">
      <w:pPr>
        <w:jc w:val="center"/>
        <w:rPr>
          <w:b/>
        </w:rPr>
      </w:pPr>
      <w:r>
        <w:rPr>
          <w:b/>
        </w:rPr>
        <w:t>НА НАЗНАЧЕНИЕ В СОСТАВ</w:t>
      </w:r>
      <w:r>
        <w:rPr>
          <w:b/>
        </w:rPr>
        <w:br/>
      </w:r>
      <w:r w:rsidR="005876DE" w:rsidRPr="00565403">
        <w:rPr>
          <w:b/>
        </w:rPr>
        <w:t>МОЛОДЕЖНОЙ</w:t>
      </w:r>
      <w:r w:rsidR="0054532B">
        <w:rPr>
          <w:b/>
        </w:rPr>
        <w:t xml:space="preserve">ТЕРРИТОРИАЛЬНОЙ </w:t>
      </w:r>
      <w:r w:rsidR="00C31BBE">
        <w:rPr>
          <w:b/>
        </w:rPr>
        <w:t>ИЗБИРАТЕЛЬНОЙ КОМИССИИ</w:t>
      </w:r>
      <w:r w:rsidR="00C31BBE">
        <w:rPr>
          <w:b/>
        </w:rPr>
        <w:br/>
      </w:r>
      <w:r w:rsidR="0082491D">
        <w:rPr>
          <w:b/>
        </w:rPr>
        <w:t>КАЛАЧИНСКОГО</w:t>
      </w:r>
      <w:r w:rsidR="00C31BBE">
        <w:rPr>
          <w:b/>
        </w:rPr>
        <w:t xml:space="preserve"> РАЙОНА</w:t>
      </w:r>
      <w:r w:rsidR="005876DE">
        <w:rPr>
          <w:b/>
        </w:rPr>
        <w:t>ОМСКОЙ</w:t>
      </w:r>
      <w:r w:rsidR="005876DE" w:rsidRPr="00565403">
        <w:rPr>
          <w:b/>
        </w:rPr>
        <w:t xml:space="preserve"> ОБЛАСТИ</w:t>
      </w:r>
    </w:p>
    <w:p w:rsidR="005876DE" w:rsidRPr="00565403" w:rsidRDefault="005876DE" w:rsidP="005876D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5876DE" w:rsidTr="00F82DEA">
        <w:tc>
          <w:tcPr>
            <w:tcW w:w="534" w:type="dxa"/>
            <w:tcBorders>
              <w:top w:val="nil"/>
              <w:left w:val="nil"/>
              <w:bottom w:val="nil"/>
              <w:right w:val="nil"/>
            </w:tcBorders>
          </w:tcPr>
          <w:p w:rsidR="005876DE" w:rsidRDefault="005876DE" w:rsidP="00F82DEA">
            <w:r>
              <w:t>Я,</w:t>
            </w:r>
          </w:p>
        </w:tc>
        <w:tc>
          <w:tcPr>
            <w:tcW w:w="9036" w:type="dxa"/>
            <w:tcBorders>
              <w:top w:val="nil"/>
              <w:left w:val="nil"/>
              <w:bottom w:val="single" w:sz="4" w:space="0" w:color="auto"/>
              <w:right w:val="nil"/>
            </w:tcBorders>
          </w:tcPr>
          <w:p w:rsidR="005876DE" w:rsidRDefault="005876DE" w:rsidP="00F82DEA"/>
        </w:tc>
      </w:tr>
    </w:tbl>
    <w:p w:rsidR="005876DE" w:rsidRPr="00C50626" w:rsidRDefault="005876DE" w:rsidP="005876DE">
      <w:pPr>
        <w:jc w:val="center"/>
        <w:rPr>
          <w:sz w:val="18"/>
          <w:szCs w:val="18"/>
        </w:rPr>
      </w:pPr>
      <w:r w:rsidRPr="00C50626">
        <w:rPr>
          <w:sz w:val="18"/>
          <w:szCs w:val="18"/>
        </w:rPr>
        <w:t>(фамилия, имя, отчество)</w:t>
      </w:r>
    </w:p>
    <w:p w:rsidR="005876DE" w:rsidRPr="00565403" w:rsidRDefault="005876DE" w:rsidP="005876DE">
      <w:pPr>
        <w:jc w:val="center"/>
      </w:pPr>
    </w:p>
    <w:p w:rsidR="005876DE" w:rsidRPr="00565403" w:rsidRDefault="005876DE" w:rsidP="005876DE">
      <w:pPr>
        <w:jc w:val="both"/>
      </w:pPr>
      <w:r w:rsidRPr="00565403">
        <w:t xml:space="preserve">даю согласие на назначение меня в состав молодежной </w:t>
      </w:r>
      <w:r w:rsidR="0054532B">
        <w:t xml:space="preserve">территориальной </w:t>
      </w:r>
      <w:r w:rsidR="00CF280B">
        <w:t xml:space="preserve">избирательной комиссии </w:t>
      </w:r>
      <w:r w:rsidR="0082491D">
        <w:t xml:space="preserve">Калачинского </w:t>
      </w:r>
      <w:r w:rsidR="00CF280B">
        <w:t>района</w:t>
      </w:r>
      <w:r w:rsidR="00674A79">
        <w:t xml:space="preserve"> </w:t>
      </w:r>
      <w:r>
        <w:t>Омской</w:t>
      </w:r>
      <w:r w:rsidRPr="00565403">
        <w:t xml:space="preserve"> области по предложению</w:t>
      </w:r>
    </w:p>
    <w:p w:rsidR="005876DE" w:rsidRPr="00565403" w:rsidRDefault="005876DE" w:rsidP="005876DE">
      <w:pPr>
        <w:pBdr>
          <w:bottom w:val="single" w:sz="4" w:space="1" w:color="auto"/>
        </w:pBdr>
        <w:jc w:val="both"/>
      </w:pPr>
    </w:p>
    <w:p w:rsidR="005876DE" w:rsidRPr="00C50626" w:rsidRDefault="005876DE" w:rsidP="005876DE">
      <w:pPr>
        <w:jc w:val="center"/>
        <w:rPr>
          <w:sz w:val="18"/>
          <w:szCs w:val="18"/>
        </w:rPr>
      </w:pPr>
      <w:r w:rsidRPr="00C50626">
        <w:rPr>
          <w:sz w:val="18"/>
          <w:szCs w:val="18"/>
        </w:rPr>
        <w:t>(наименование органа, вносящего предложение)</w:t>
      </w:r>
    </w:p>
    <w:p w:rsidR="005876DE" w:rsidRPr="00565403" w:rsidRDefault="005876DE" w:rsidP="005876DE">
      <w:pPr>
        <w:jc w:val="both"/>
      </w:pPr>
    </w:p>
    <w:p w:rsidR="005876DE" w:rsidRPr="00C31BBE" w:rsidRDefault="005876DE" w:rsidP="005876DE">
      <w:pPr>
        <w:pStyle w:val="21"/>
        <w:spacing w:line="264" w:lineRule="auto"/>
        <w:ind w:right="-2"/>
        <w:rPr>
          <w:rFonts w:ascii="Times New Roman" w:hAnsi="Times New Roman" w:cs="Times New Roman"/>
        </w:rPr>
      </w:pPr>
      <w:r w:rsidRPr="00C31BBE">
        <w:rPr>
          <w:rFonts w:ascii="Times New Roman" w:hAnsi="Times New Roman" w:cs="Times New Roman"/>
          <w:u w:val="single"/>
        </w:rPr>
        <w:t>о себе сообщаю следующие сведения</w:t>
      </w:r>
      <w:r w:rsidRPr="00C31BBE">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34"/>
        <w:gridCol w:w="284"/>
        <w:gridCol w:w="1465"/>
        <w:gridCol w:w="236"/>
        <w:gridCol w:w="1465"/>
      </w:tblGrid>
      <w:tr w:rsidR="005876DE" w:rsidRPr="00C31BBE" w:rsidTr="00F82DEA">
        <w:tc>
          <w:tcPr>
            <w:tcW w:w="1843" w:type="dxa"/>
            <w:tcBorders>
              <w:top w:val="nil"/>
              <w:left w:val="nil"/>
              <w:bottom w:val="nil"/>
              <w:right w:val="nil"/>
            </w:tcBorders>
          </w:tcPr>
          <w:p w:rsidR="005876DE" w:rsidRPr="00C31BBE" w:rsidRDefault="005876DE" w:rsidP="00F82DEA">
            <w:pPr>
              <w:pStyle w:val="21"/>
              <w:spacing w:after="0" w:line="264" w:lineRule="auto"/>
              <w:ind w:left="-108"/>
              <w:rPr>
                <w:rFonts w:ascii="Times New Roman" w:hAnsi="Times New Roman" w:cs="Times New Roman"/>
              </w:rPr>
            </w:pPr>
            <w:r w:rsidRPr="00C31BBE">
              <w:rPr>
                <w:rFonts w:ascii="Times New Roman" w:hAnsi="Times New Roman" w:cs="Times New Roman"/>
              </w:rPr>
              <w:t xml:space="preserve">дата рождения   </w:t>
            </w:r>
          </w:p>
        </w:tc>
        <w:tc>
          <w:tcPr>
            <w:tcW w:w="1134" w:type="dxa"/>
            <w:tcBorders>
              <w:top w:val="nil"/>
              <w:left w:val="nil"/>
              <w:bottom w:val="single" w:sz="4" w:space="0" w:color="auto"/>
              <w:right w:val="nil"/>
            </w:tcBorders>
          </w:tcPr>
          <w:p w:rsidR="005876DE" w:rsidRPr="00C31BBE" w:rsidRDefault="005876DE" w:rsidP="00F82DEA">
            <w:pPr>
              <w:pStyle w:val="21"/>
              <w:spacing w:after="0" w:line="264" w:lineRule="auto"/>
              <w:rPr>
                <w:rFonts w:ascii="Times New Roman" w:hAnsi="Times New Roman" w:cs="Times New Roman"/>
              </w:rPr>
            </w:pPr>
          </w:p>
        </w:tc>
        <w:tc>
          <w:tcPr>
            <w:tcW w:w="284" w:type="dxa"/>
            <w:tcBorders>
              <w:top w:val="nil"/>
              <w:left w:val="nil"/>
              <w:bottom w:val="nil"/>
              <w:right w:val="nil"/>
            </w:tcBorders>
          </w:tcPr>
          <w:p w:rsidR="005876DE" w:rsidRPr="00C31BBE" w:rsidRDefault="005876DE" w:rsidP="00F82DEA">
            <w:pPr>
              <w:pStyle w:val="21"/>
              <w:spacing w:after="0" w:line="264" w:lineRule="auto"/>
              <w:rPr>
                <w:rFonts w:ascii="Times New Roman" w:hAnsi="Times New Roman" w:cs="Times New Roman"/>
              </w:rPr>
            </w:pPr>
          </w:p>
        </w:tc>
        <w:tc>
          <w:tcPr>
            <w:tcW w:w="1465" w:type="dxa"/>
            <w:tcBorders>
              <w:top w:val="nil"/>
              <w:left w:val="nil"/>
              <w:bottom w:val="single" w:sz="4" w:space="0" w:color="auto"/>
              <w:right w:val="nil"/>
            </w:tcBorders>
          </w:tcPr>
          <w:p w:rsidR="005876DE" w:rsidRPr="00C31BBE" w:rsidRDefault="005876DE" w:rsidP="00F82DEA">
            <w:pPr>
              <w:pStyle w:val="21"/>
              <w:spacing w:after="0" w:line="264" w:lineRule="auto"/>
              <w:rPr>
                <w:rFonts w:ascii="Times New Roman" w:hAnsi="Times New Roman" w:cs="Times New Roman"/>
              </w:rPr>
            </w:pPr>
          </w:p>
        </w:tc>
        <w:tc>
          <w:tcPr>
            <w:tcW w:w="236" w:type="dxa"/>
            <w:tcBorders>
              <w:top w:val="nil"/>
              <w:left w:val="nil"/>
              <w:bottom w:val="nil"/>
              <w:right w:val="nil"/>
            </w:tcBorders>
          </w:tcPr>
          <w:p w:rsidR="005876DE" w:rsidRPr="00C31BBE" w:rsidRDefault="005876DE" w:rsidP="00F82DEA">
            <w:pPr>
              <w:pStyle w:val="21"/>
              <w:spacing w:after="0" w:line="264" w:lineRule="auto"/>
              <w:rPr>
                <w:rFonts w:ascii="Times New Roman" w:hAnsi="Times New Roman" w:cs="Times New Roman"/>
              </w:rPr>
            </w:pPr>
          </w:p>
        </w:tc>
        <w:tc>
          <w:tcPr>
            <w:tcW w:w="1465" w:type="dxa"/>
            <w:tcBorders>
              <w:top w:val="nil"/>
              <w:left w:val="nil"/>
              <w:bottom w:val="single" w:sz="4" w:space="0" w:color="auto"/>
              <w:right w:val="nil"/>
            </w:tcBorders>
          </w:tcPr>
          <w:p w:rsidR="005876DE" w:rsidRPr="00C31BBE" w:rsidRDefault="005876DE" w:rsidP="00F82DEA">
            <w:pPr>
              <w:pStyle w:val="21"/>
              <w:spacing w:after="0" w:line="264" w:lineRule="auto"/>
              <w:rPr>
                <w:rFonts w:ascii="Times New Roman" w:hAnsi="Times New Roman" w:cs="Times New Roman"/>
              </w:rPr>
            </w:pPr>
          </w:p>
        </w:tc>
      </w:tr>
    </w:tbl>
    <w:p w:rsidR="005876DE" w:rsidRPr="00C31BBE" w:rsidRDefault="005876DE" w:rsidP="005876DE">
      <w:pPr>
        <w:pStyle w:val="21"/>
        <w:spacing w:after="0" w:line="264" w:lineRule="auto"/>
        <w:ind w:right="-2"/>
        <w:rPr>
          <w:rFonts w:ascii="Times New Roman" w:hAnsi="Times New Roman" w:cs="Times New Roman"/>
          <w:sz w:val="18"/>
          <w:szCs w:val="18"/>
        </w:rPr>
      </w:pPr>
      <w:r w:rsidRPr="00C31BBE">
        <w:rPr>
          <w:rFonts w:ascii="Times New Roman" w:hAnsi="Times New Roman" w:cs="Times New Roman"/>
          <w:sz w:val="18"/>
          <w:szCs w:val="18"/>
        </w:rPr>
        <w:t xml:space="preserve">                                                 (число)                      (месяц)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
        <w:gridCol w:w="7230"/>
      </w:tblGrid>
      <w:tr w:rsidR="005876DE" w:rsidRPr="00C31BBE" w:rsidTr="00F82DEA">
        <w:tc>
          <w:tcPr>
            <w:tcW w:w="1951" w:type="dxa"/>
            <w:tcBorders>
              <w:top w:val="nil"/>
              <w:left w:val="nil"/>
              <w:bottom w:val="nil"/>
              <w:right w:val="nil"/>
            </w:tcBorders>
            <w:vAlign w:val="bottom"/>
          </w:tcPr>
          <w:p w:rsidR="005876DE" w:rsidRPr="00C31BBE" w:rsidRDefault="005876DE" w:rsidP="00F82DEA">
            <w:pPr>
              <w:pStyle w:val="21"/>
              <w:spacing w:after="0" w:line="264" w:lineRule="auto"/>
              <w:rPr>
                <w:rFonts w:ascii="Times New Roman" w:hAnsi="Times New Roman" w:cs="Times New Roman"/>
              </w:rPr>
            </w:pPr>
            <w:r w:rsidRPr="00C31BBE">
              <w:rPr>
                <w:rFonts w:ascii="Times New Roman" w:hAnsi="Times New Roman" w:cs="Times New Roman"/>
              </w:rPr>
              <w:t>место рождения</w:t>
            </w:r>
          </w:p>
        </w:tc>
        <w:tc>
          <w:tcPr>
            <w:tcW w:w="7655" w:type="dxa"/>
            <w:gridSpan w:val="2"/>
            <w:tcBorders>
              <w:top w:val="nil"/>
              <w:left w:val="nil"/>
              <w:bottom w:val="single" w:sz="4" w:space="0" w:color="auto"/>
              <w:right w:val="nil"/>
            </w:tcBorders>
          </w:tcPr>
          <w:p w:rsidR="005876DE" w:rsidRPr="00C31BBE" w:rsidRDefault="005876DE" w:rsidP="00F82DEA">
            <w:pPr>
              <w:pStyle w:val="21"/>
              <w:spacing w:after="0" w:line="264" w:lineRule="auto"/>
              <w:rPr>
                <w:rFonts w:ascii="Times New Roman" w:hAnsi="Times New Roman" w:cs="Times New Roman"/>
              </w:rPr>
            </w:pPr>
          </w:p>
        </w:tc>
      </w:tr>
      <w:tr w:rsidR="005876DE" w:rsidRPr="00C31BBE" w:rsidTr="00F82DEA">
        <w:tc>
          <w:tcPr>
            <w:tcW w:w="1951" w:type="dxa"/>
            <w:tcBorders>
              <w:top w:val="nil"/>
              <w:left w:val="nil"/>
              <w:bottom w:val="nil"/>
              <w:right w:val="nil"/>
            </w:tcBorders>
            <w:vAlign w:val="bottom"/>
          </w:tcPr>
          <w:p w:rsidR="005876DE" w:rsidRPr="00C31BBE" w:rsidRDefault="005876DE" w:rsidP="00F82DEA">
            <w:pPr>
              <w:pStyle w:val="21"/>
              <w:spacing w:after="0" w:line="264" w:lineRule="auto"/>
              <w:ind w:right="34"/>
              <w:rPr>
                <w:rFonts w:ascii="Times New Roman" w:hAnsi="Times New Roman" w:cs="Times New Roman"/>
              </w:rPr>
            </w:pPr>
            <w:r w:rsidRPr="00C31BBE">
              <w:rPr>
                <w:rFonts w:ascii="Times New Roman" w:hAnsi="Times New Roman" w:cs="Times New Roman"/>
              </w:rPr>
              <w:t>гражданство</w:t>
            </w:r>
          </w:p>
        </w:tc>
        <w:tc>
          <w:tcPr>
            <w:tcW w:w="7655" w:type="dxa"/>
            <w:gridSpan w:val="2"/>
            <w:tcBorders>
              <w:top w:val="nil"/>
              <w:left w:val="nil"/>
              <w:bottom w:val="single" w:sz="4" w:space="0" w:color="auto"/>
              <w:right w:val="nil"/>
            </w:tcBorders>
          </w:tcPr>
          <w:p w:rsidR="005876DE" w:rsidRPr="00C31BBE" w:rsidRDefault="005876DE" w:rsidP="00F82DEA">
            <w:pPr>
              <w:pStyle w:val="21"/>
              <w:spacing w:after="0" w:line="264" w:lineRule="auto"/>
              <w:rPr>
                <w:rFonts w:ascii="Times New Roman" w:hAnsi="Times New Roman" w:cs="Times New Roman"/>
              </w:rPr>
            </w:pPr>
          </w:p>
        </w:tc>
      </w:tr>
      <w:tr w:rsidR="005876DE" w:rsidRPr="00C31BBE" w:rsidTr="00F82DEA">
        <w:tc>
          <w:tcPr>
            <w:tcW w:w="2376" w:type="dxa"/>
            <w:gridSpan w:val="2"/>
            <w:tcBorders>
              <w:top w:val="nil"/>
              <w:left w:val="nil"/>
              <w:bottom w:val="nil"/>
              <w:right w:val="nil"/>
            </w:tcBorders>
            <w:vAlign w:val="bottom"/>
          </w:tcPr>
          <w:p w:rsidR="005876DE" w:rsidRPr="00C31BBE" w:rsidRDefault="005876DE" w:rsidP="00F82DEA">
            <w:pPr>
              <w:pStyle w:val="21"/>
              <w:spacing w:after="0" w:line="264" w:lineRule="auto"/>
              <w:rPr>
                <w:rFonts w:ascii="Times New Roman" w:hAnsi="Times New Roman" w:cs="Times New Roman"/>
              </w:rPr>
            </w:pPr>
            <w:r w:rsidRPr="00C31BBE">
              <w:rPr>
                <w:rFonts w:ascii="Times New Roman" w:hAnsi="Times New Roman" w:cs="Times New Roman"/>
              </w:rPr>
              <w:t xml:space="preserve">паспортные данные </w:t>
            </w:r>
          </w:p>
        </w:tc>
        <w:tc>
          <w:tcPr>
            <w:tcW w:w="7230" w:type="dxa"/>
            <w:tcBorders>
              <w:top w:val="nil"/>
              <w:left w:val="nil"/>
              <w:bottom w:val="single" w:sz="4" w:space="0" w:color="auto"/>
              <w:right w:val="nil"/>
            </w:tcBorders>
          </w:tcPr>
          <w:p w:rsidR="005876DE" w:rsidRPr="00C31BBE" w:rsidRDefault="005876DE" w:rsidP="00F82DEA">
            <w:pPr>
              <w:pStyle w:val="21"/>
              <w:spacing w:after="0" w:line="264" w:lineRule="auto"/>
              <w:rPr>
                <w:rFonts w:ascii="Times New Roman" w:hAnsi="Times New Roman" w:cs="Times New Roman"/>
              </w:rPr>
            </w:pPr>
          </w:p>
        </w:tc>
      </w:tr>
    </w:tbl>
    <w:p w:rsidR="005876DE" w:rsidRPr="00C31BBE" w:rsidRDefault="005876DE" w:rsidP="005876DE">
      <w:pPr>
        <w:jc w:val="center"/>
        <w:rPr>
          <w:sz w:val="18"/>
          <w:szCs w:val="18"/>
        </w:rPr>
      </w:pPr>
      <w:r w:rsidRPr="00C31BBE">
        <w:rPr>
          <w:sz w:val="18"/>
          <w:szCs w:val="18"/>
        </w:rPr>
        <w:t xml:space="preserve">                                                  (вид, серия и номер документа, удостоверяющего личность, когда и кем выдан)</w:t>
      </w:r>
    </w:p>
    <w:p w:rsidR="005876DE" w:rsidRPr="00C31BBE" w:rsidRDefault="005876DE" w:rsidP="005876DE">
      <w:pPr>
        <w:pBdr>
          <w:bottom w:val="single" w:sz="4" w:space="1" w:color="auto"/>
        </w:pBd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663"/>
      </w:tblGrid>
      <w:tr w:rsidR="005876DE" w:rsidRPr="00C31BBE" w:rsidTr="00F82DEA">
        <w:tc>
          <w:tcPr>
            <w:tcW w:w="2943" w:type="dxa"/>
            <w:tcBorders>
              <w:top w:val="nil"/>
              <w:left w:val="nil"/>
              <w:bottom w:val="nil"/>
              <w:right w:val="nil"/>
            </w:tcBorders>
            <w:vAlign w:val="bottom"/>
          </w:tcPr>
          <w:p w:rsidR="005876DE" w:rsidRPr="00C31BBE" w:rsidRDefault="005876DE" w:rsidP="00F82DEA">
            <w:pPr>
              <w:pStyle w:val="21"/>
              <w:spacing w:after="0" w:line="264" w:lineRule="auto"/>
              <w:rPr>
                <w:rFonts w:ascii="Times New Roman" w:hAnsi="Times New Roman" w:cs="Times New Roman"/>
              </w:rPr>
            </w:pPr>
          </w:p>
          <w:p w:rsidR="005876DE" w:rsidRPr="00C31BBE" w:rsidRDefault="005876DE" w:rsidP="00F82DEA">
            <w:pPr>
              <w:pStyle w:val="21"/>
              <w:spacing w:after="0" w:line="264" w:lineRule="auto"/>
              <w:rPr>
                <w:rFonts w:ascii="Times New Roman" w:hAnsi="Times New Roman" w:cs="Times New Roman"/>
              </w:rPr>
            </w:pPr>
            <w:r w:rsidRPr="00C31BBE">
              <w:rPr>
                <w:rFonts w:ascii="Times New Roman" w:hAnsi="Times New Roman" w:cs="Times New Roman"/>
              </w:rPr>
              <w:t xml:space="preserve">сведения об образовании </w:t>
            </w:r>
          </w:p>
        </w:tc>
        <w:tc>
          <w:tcPr>
            <w:tcW w:w="6663" w:type="dxa"/>
            <w:tcBorders>
              <w:top w:val="nil"/>
              <w:left w:val="nil"/>
              <w:bottom w:val="single" w:sz="4" w:space="0" w:color="auto"/>
              <w:right w:val="nil"/>
            </w:tcBorders>
          </w:tcPr>
          <w:p w:rsidR="005876DE" w:rsidRPr="00C31BBE" w:rsidRDefault="005876DE" w:rsidP="00F82DEA">
            <w:pPr>
              <w:pStyle w:val="21"/>
              <w:spacing w:after="0" w:line="264" w:lineRule="auto"/>
              <w:rPr>
                <w:rFonts w:ascii="Times New Roman" w:hAnsi="Times New Roman" w:cs="Times New Roman"/>
              </w:rPr>
            </w:pPr>
          </w:p>
        </w:tc>
      </w:tr>
    </w:tbl>
    <w:p w:rsidR="005876DE" w:rsidRPr="00C31BBE" w:rsidRDefault="005876DE" w:rsidP="005876DE">
      <w:pPr>
        <w:pBdr>
          <w:bottom w:val="single" w:sz="4" w:space="1" w:color="auto"/>
        </w:pBdr>
        <w:jc w:val="both"/>
      </w:pPr>
    </w:p>
    <w:p w:rsidR="005876DE" w:rsidRPr="00C31BBE" w:rsidRDefault="005876DE" w:rsidP="005876DE">
      <w:pPr>
        <w:jc w:val="center"/>
        <w:rPr>
          <w:sz w:val="18"/>
          <w:szCs w:val="18"/>
        </w:rPr>
      </w:pPr>
      <w:r w:rsidRPr="00C31BBE">
        <w:rPr>
          <w:sz w:val="18"/>
          <w:szCs w:val="18"/>
        </w:rPr>
        <w:t>(с указанием наименования и года окончания учебного заведения, для студента – высшее (среднее специальное) учебное заведение, будущая специальность)</w:t>
      </w:r>
    </w:p>
    <w:p w:rsidR="005876DE" w:rsidRPr="00C31BBE" w:rsidRDefault="005876DE" w:rsidP="005876DE"/>
    <w:p w:rsidR="005876DE" w:rsidRPr="00C31BBE" w:rsidRDefault="005876DE" w:rsidP="005876DE">
      <w:r w:rsidRPr="00C31BBE">
        <w:t xml:space="preserve">основное место работы или службы, занимаемая должность либо род занятий </w:t>
      </w:r>
    </w:p>
    <w:p w:rsidR="005876DE" w:rsidRPr="00C31BBE" w:rsidRDefault="005876DE" w:rsidP="005876DE">
      <w:pPr>
        <w:pBdr>
          <w:bottom w:val="single" w:sz="4" w:space="1" w:color="auto"/>
        </w:pBdr>
      </w:pPr>
    </w:p>
    <w:p w:rsidR="005876DE" w:rsidRPr="00C31BBE" w:rsidRDefault="005876DE" w:rsidP="005876DE">
      <w:pPr>
        <w:jc w:val="both"/>
      </w:pPr>
    </w:p>
    <w:p w:rsidR="005876DE" w:rsidRPr="00C31BBE" w:rsidRDefault="005876DE" w:rsidP="005876DE">
      <w:r w:rsidRPr="00C31BBE">
        <w:t xml:space="preserve">принадлежность к политической партии, иному общественному объединению </w:t>
      </w:r>
    </w:p>
    <w:p w:rsidR="005876DE" w:rsidRPr="00C31BBE" w:rsidRDefault="005876DE" w:rsidP="005876DE">
      <w:pPr>
        <w:pBdr>
          <w:bottom w:val="single" w:sz="4" w:space="1" w:color="auto"/>
        </w:pBdr>
      </w:pPr>
    </w:p>
    <w:p w:rsidR="005876DE" w:rsidRPr="00C31BBE" w:rsidRDefault="005876DE" w:rsidP="005876DE">
      <w:pPr>
        <w:jc w:val="center"/>
        <w:rPr>
          <w:sz w:val="16"/>
          <w:szCs w:val="16"/>
        </w:rPr>
      </w:pPr>
    </w:p>
    <w:p w:rsidR="005876DE" w:rsidRPr="00C31BBE" w:rsidRDefault="005876DE" w:rsidP="005876DE">
      <w:r w:rsidRPr="00C31BBE">
        <w:t xml:space="preserve">адрес места жительства, номера контактных телефонов и адрес электронной почты </w:t>
      </w:r>
    </w:p>
    <w:p w:rsidR="005876DE" w:rsidRPr="00C31BBE" w:rsidRDefault="005876DE" w:rsidP="005876DE">
      <w:pPr>
        <w:pBdr>
          <w:bottom w:val="single" w:sz="4" w:space="1" w:color="auto"/>
        </w:pBdr>
      </w:pPr>
    </w:p>
    <w:p w:rsidR="005876DE" w:rsidRPr="00C31BBE" w:rsidRDefault="005876DE" w:rsidP="005876DE">
      <w:pPr>
        <w:spacing w:line="264" w:lineRule="auto"/>
      </w:pPr>
    </w:p>
    <w:p w:rsidR="005876DE" w:rsidRPr="00C31BBE" w:rsidRDefault="005876DE" w:rsidP="005876DE">
      <w:pPr>
        <w:spacing w:line="264" w:lineRule="auto"/>
      </w:pPr>
      <w:r w:rsidRPr="00C31BBE">
        <w:t xml:space="preserve">имею опыт работы в избирательных комиссиях: </w:t>
      </w:r>
    </w:p>
    <w:p w:rsidR="005876DE" w:rsidRPr="00C31BBE" w:rsidRDefault="005876DE" w:rsidP="005876DE">
      <w:pPr>
        <w:pBdr>
          <w:bottom w:val="single" w:sz="4" w:space="1" w:color="auto"/>
        </w:pBdr>
        <w:spacing w:line="264" w:lineRule="auto"/>
      </w:pPr>
    </w:p>
    <w:p w:rsidR="005876DE" w:rsidRPr="00C31BBE" w:rsidRDefault="005876DE" w:rsidP="005876DE">
      <w:pPr>
        <w:spacing w:line="264" w:lineRule="auto"/>
        <w:jc w:val="center"/>
        <w:rPr>
          <w:sz w:val="18"/>
          <w:szCs w:val="18"/>
        </w:rPr>
      </w:pPr>
      <w:r w:rsidRPr="00C31BBE">
        <w:rPr>
          <w:sz w:val="18"/>
          <w:szCs w:val="18"/>
        </w:rPr>
        <w:t>(если да, то указать какой)</w:t>
      </w:r>
    </w:p>
    <w:p w:rsidR="005876DE" w:rsidRPr="00C31BBE" w:rsidRDefault="005876DE" w:rsidP="005876DE">
      <w:pPr>
        <w:pBdr>
          <w:bottom w:val="single" w:sz="4" w:space="1" w:color="auto"/>
        </w:pBdr>
        <w:spacing w:line="264" w:lineRule="auto"/>
        <w:ind w:left="6237"/>
      </w:pPr>
    </w:p>
    <w:p w:rsidR="005876DE" w:rsidRPr="00C31BBE" w:rsidRDefault="005876DE" w:rsidP="005876DE">
      <w:pPr>
        <w:spacing w:line="264" w:lineRule="auto"/>
        <w:ind w:left="6237"/>
        <w:jc w:val="center"/>
        <w:rPr>
          <w:sz w:val="18"/>
          <w:szCs w:val="18"/>
        </w:rPr>
      </w:pPr>
      <w:r w:rsidRPr="00C31BBE">
        <w:rPr>
          <w:sz w:val="18"/>
          <w:szCs w:val="18"/>
        </w:rPr>
        <w:t>(собственноручная подпись)</w:t>
      </w:r>
    </w:p>
    <w:p w:rsidR="005876DE" w:rsidRPr="00565403" w:rsidRDefault="005876DE" w:rsidP="005876DE">
      <w:pPr>
        <w:pBdr>
          <w:bottom w:val="single" w:sz="4" w:space="1" w:color="auto"/>
        </w:pBdr>
        <w:spacing w:line="264" w:lineRule="auto"/>
        <w:ind w:left="6237"/>
        <w:jc w:val="center"/>
      </w:pPr>
    </w:p>
    <w:p w:rsidR="005876DE" w:rsidRDefault="005876DE" w:rsidP="005876DE">
      <w:pPr>
        <w:spacing w:line="264" w:lineRule="auto"/>
        <w:ind w:left="6237"/>
        <w:jc w:val="center"/>
        <w:rPr>
          <w:sz w:val="18"/>
          <w:szCs w:val="18"/>
        </w:rPr>
        <w:sectPr w:rsidR="005876DE" w:rsidSect="00F82DEA">
          <w:pgSz w:w="11906" w:h="16838"/>
          <w:pgMar w:top="1134" w:right="851" w:bottom="899" w:left="1701" w:header="709" w:footer="709" w:gutter="0"/>
          <w:cols w:space="708"/>
          <w:titlePg/>
          <w:docGrid w:linePitch="360"/>
        </w:sectPr>
      </w:pPr>
      <w:r w:rsidRPr="00C50626">
        <w:rPr>
          <w:sz w:val="18"/>
          <w:szCs w:val="18"/>
        </w:rPr>
        <w:t>(дата)</w:t>
      </w:r>
    </w:p>
    <w:p w:rsidR="00B560B7" w:rsidRPr="00B560B7" w:rsidRDefault="00B560B7" w:rsidP="00674A79">
      <w:pPr>
        <w:pStyle w:val="2"/>
        <w:ind w:left="5103"/>
        <w:jc w:val="center"/>
        <w:rPr>
          <w:rStyle w:val="ad"/>
          <w:rFonts w:ascii="Times New Roman" w:hAnsi="Times New Roman" w:cs="Times New Roman"/>
          <w:b w:val="0"/>
          <w:color w:val="auto"/>
          <w:sz w:val="24"/>
          <w:szCs w:val="24"/>
        </w:rPr>
      </w:pPr>
      <w:r w:rsidRPr="00B560B7">
        <w:rPr>
          <w:rStyle w:val="ad"/>
          <w:rFonts w:ascii="Times New Roman" w:hAnsi="Times New Roman" w:cs="Times New Roman"/>
          <w:b w:val="0"/>
          <w:color w:val="auto"/>
          <w:sz w:val="24"/>
          <w:szCs w:val="24"/>
        </w:rPr>
        <w:lastRenderedPageBreak/>
        <w:t>Приложение №</w:t>
      </w:r>
      <w:r>
        <w:rPr>
          <w:rStyle w:val="ad"/>
          <w:rFonts w:ascii="Times New Roman" w:hAnsi="Times New Roman" w:cs="Times New Roman"/>
          <w:b w:val="0"/>
          <w:color w:val="auto"/>
          <w:sz w:val="24"/>
          <w:szCs w:val="24"/>
        </w:rPr>
        <w:t xml:space="preserve"> 2</w:t>
      </w:r>
    </w:p>
    <w:p w:rsidR="00B560B7" w:rsidRDefault="00B560B7" w:rsidP="00674A79">
      <w:pPr>
        <w:ind w:left="5103"/>
        <w:jc w:val="center"/>
      </w:pPr>
      <w:r w:rsidRPr="00B2162D">
        <w:t xml:space="preserve">к </w:t>
      </w:r>
      <w:r>
        <w:t>Положению о молодежной</w:t>
      </w:r>
      <w:r>
        <w:br/>
      </w:r>
      <w:r w:rsidR="0054532B">
        <w:t xml:space="preserve">территориальной </w:t>
      </w:r>
      <w:r w:rsidRPr="00B2162D">
        <w:t>избирательной комиссии</w:t>
      </w:r>
      <w:r w:rsidR="00674A79">
        <w:rPr>
          <w:szCs w:val="28"/>
        </w:rPr>
        <w:t xml:space="preserve"> Калачинского</w:t>
      </w:r>
      <w:r>
        <w:t xml:space="preserve"> района </w:t>
      </w:r>
      <w:r w:rsidR="00674A79">
        <w:br/>
      </w:r>
      <w:r>
        <w:t>Омской</w:t>
      </w:r>
      <w:r w:rsidRPr="00B2162D">
        <w:t xml:space="preserve"> области</w:t>
      </w:r>
    </w:p>
    <w:p w:rsidR="00B560B7" w:rsidRDefault="00B560B7" w:rsidP="00B560B7">
      <w:pPr>
        <w:jc w:val="center"/>
        <w:rPr>
          <w:b/>
        </w:rPr>
      </w:pPr>
    </w:p>
    <w:p w:rsidR="00B560B7" w:rsidRDefault="00B560B7" w:rsidP="005876DE">
      <w:pPr>
        <w:jc w:val="center"/>
        <w:rPr>
          <w:b/>
        </w:rPr>
      </w:pPr>
    </w:p>
    <w:p w:rsidR="005876DE" w:rsidRPr="00E5777E" w:rsidRDefault="005876DE" w:rsidP="005876DE">
      <w:pPr>
        <w:jc w:val="center"/>
        <w:rPr>
          <w:b/>
        </w:rPr>
      </w:pPr>
      <w:r w:rsidRPr="00E5777E">
        <w:rPr>
          <w:b/>
        </w:rPr>
        <w:t>РАЗРЕШЕНИЕ (СОГЛАСИЕ) СУБЪЕКТА</w:t>
      </w:r>
      <w:r w:rsidR="00C31BBE">
        <w:rPr>
          <w:b/>
        </w:rPr>
        <w:br/>
      </w:r>
      <w:r w:rsidRPr="00E5777E">
        <w:rPr>
          <w:b/>
        </w:rPr>
        <w:t>НА ОБРАБОТКУ И ПЕРЕДАЧУ ЕГО ПЕРСОНАЛЬНЫХ ДАННЫХ</w:t>
      </w:r>
    </w:p>
    <w:p w:rsidR="005876DE" w:rsidRDefault="005876DE" w:rsidP="005876DE"/>
    <w:tbl>
      <w:tblPr>
        <w:tblW w:w="9448" w:type="dxa"/>
        <w:tblInd w:w="108" w:type="dxa"/>
        <w:tblLayout w:type="fixed"/>
        <w:tblLook w:val="01E0"/>
      </w:tblPr>
      <w:tblGrid>
        <w:gridCol w:w="142"/>
        <w:gridCol w:w="425"/>
        <w:gridCol w:w="1134"/>
        <w:gridCol w:w="990"/>
        <w:gridCol w:w="630"/>
        <w:gridCol w:w="790"/>
        <w:gridCol w:w="949"/>
        <w:gridCol w:w="1150"/>
        <w:gridCol w:w="3146"/>
        <w:gridCol w:w="92"/>
      </w:tblGrid>
      <w:tr w:rsidR="005876DE" w:rsidRPr="006A5305" w:rsidTr="00F82DEA">
        <w:trPr>
          <w:gridAfter w:val="1"/>
          <w:wAfter w:w="92" w:type="dxa"/>
        </w:trPr>
        <w:tc>
          <w:tcPr>
            <w:tcW w:w="567" w:type="dxa"/>
            <w:gridSpan w:val="2"/>
          </w:tcPr>
          <w:p w:rsidR="005876DE" w:rsidRPr="006A5305" w:rsidRDefault="005876DE" w:rsidP="00F82DEA">
            <w:pPr>
              <w:jc w:val="both"/>
              <w:rPr>
                <w:rFonts w:eastAsia="Calibri"/>
                <w:bCs/>
                <w:lang w:eastAsia="en-US"/>
              </w:rPr>
            </w:pPr>
            <w:r w:rsidRPr="006A5305">
              <w:rPr>
                <w:rFonts w:eastAsia="Calibri"/>
                <w:bCs/>
                <w:lang w:eastAsia="en-US"/>
              </w:rPr>
              <w:t>Я,</w:t>
            </w:r>
          </w:p>
        </w:tc>
        <w:tc>
          <w:tcPr>
            <w:tcW w:w="8789" w:type="dxa"/>
            <w:gridSpan w:val="7"/>
            <w:tcBorders>
              <w:bottom w:val="single" w:sz="4" w:space="0" w:color="auto"/>
            </w:tcBorders>
          </w:tcPr>
          <w:p w:rsidR="005876DE" w:rsidRPr="006A5305" w:rsidRDefault="005876DE" w:rsidP="00F82DEA">
            <w:pPr>
              <w:jc w:val="both"/>
              <w:rPr>
                <w:rFonts w:eastAsia="Calibri"/>
                <w:b/>
                <w:bCs/>
                <w:lang w:eastAsia="en-US"/>
              </w:rPr>
            </w:pPr>
          </w:p>
        </w:tc>
      </w:tr>
      <w:tr w:rsidR="005876DE" w:rsidRPr="006A5305" w:rsidTr="00F82DEA">
        <w:trPr>
          <w:gridAfter w:val="1"/>
          <w:wAfter w:w="92" w:type="dxa"/>
        </w:trPr>
        <w:tc>
          <w:tcPr>
            <w:tcW w:w="9356" w:type="dxa"/>
            <w:gridSpan w:val="9"/>
          </w:tcPr>
          <w:p w:rsidR="005876DE" w:rsidRPr="006A5305" w:rsidRDefault="005876DE" w:rsidP="00F82DEA">
            <w:pPr>
              <w:jc w:val="center"/>
              <w:rPr>
                <w:rFonts w:eastAsia="Calibri"/>
                <w:b/>
                <w:bCs/>
                <w:lang w:eastAsia="en-US"/>
              </w:rPr>
            </w:pPr>
            <w:r w:rsidRPr="006A5305">
              <w:rPr>
                <w:rFonts w:eastAsia="Calibri"/>
                <w:bCs/>
                <w:sz w:val="18"/>
                <w:szCs w:val="18"/>
                <w:lang w:eastAsia="en-US"/>
              </w:rPr>
              <w:t>(</w:t>
            </w:r>
            <w:r>
              <w:rPr>
                <w:rFonts w:eastAsia="Calibri"/>
                <w:bCs/>
                <w:sz w:val="18"/>
                <w:szCs w:val="18"/>
                <w:lang w:eastAsia="en-US"/>
              </w:rPr>
              <w:t>ф</w:t>
            </w:r>
            <w:r w:rsidRPr="006A5305">
              <w:rPr>
                <w:rFonts w:eastAsia="Calibri"/>
                <w:bCs/>
                <w:sz w:val="18"/>
                <w:szCs w:val="18"/>
                <w:lang w:eastAsia="en-US"/>
              </w:rPr>
              <w:t>амилия, имя, отчество)</w:t>
            </w:r>
          </w:p>
        </w:tc>
      </w:tr>
      <w:tr w:rsidR="005876DE" w:rsidRPr="006A5305" w:rsidTr="00F82DEA">
        <w:trPr>
          <w:gridAfter w:val="1"/>
          <w:wAfter w:w="92" w:type="dxa"/>
        </w:trPr>
        <w:tc>
          <w:tcPr>
            <w:tcW w:w="4111" w:type="dxa"/>
            <w:gridSpan w:val="6"/>
          </w:tcPr>
          <w:p w:rsidR="005876DE" w:rsidRPr="006A5305" w:rsidRDefault="005876DE" w:rsidP="00F82DEA">
            <w:pPr>
              <w:jc w:val="both"/>
              <w:rPr>
                <w:rFonts w:eastAsia="Calibri"/>
                <w:b/>
                <w:bCs/>
                <w:lang w:eastAsia="en-US"/>
              </w:rPr>
            </w:pPr>
            <w:r>
              <w:rPr>
                <w:rFonts w:eastAsia="Calibri"/>
                <w:lang w:eastAsia="en-US"/>
              </w:rPr>
              <w:t>з</w:t>
            </w:r>
            <w:r w:rsidRPr="006A5305">
              <w:rPr>
                <w:rFonts w:eastAsia="Calibri"/>
                <w:lang w:eastAsia="en-US"/>
              </w:rPr>
              <w:t>арегистрированный(</w:t>
            </w:r>
            <w:r>
              <w:rPr>
                <w:rFonts w:eastAsia="Calibri"/>
                <w:lang w:val="en-US" w:eastAsia="en-US"/>
              </w:rPr>
              <w:t>-</w:t>
            </w:r>
            <w:r w:rsidRPr="006A5305">
              <w:rPr>
                <w:rFonts w:eastAsia="Calibri"/>
                <w:lang w:eastAsia="en-US"/>
              </w:rPr>
              <w:t>ая) по адресу:</w:t>
            </w:r>
          </w:p>
        </w:tc>
        <w:tc>
          <w:tcPr>
            <w:tcW w:w="5245" w:type="dxa"/>
            <w:gridSpan w:val="3"/>
            <w:tcBorders>
              <w:bottom w:val="single" w:sz="4" w:space="0" w:color="auto"/>
            </w:tcBorders>
          </w:tcPr>
          <w:p w:rsidR="005876DE" w:rsidRPr="006A5305" w:rsidRDefault="005876DE" w:rsidP="00F82DEA">
            <w:pPr>
              <w:jc w:val="both"/>
              <w:rPr>
                <w:rFonts w:eastAsia="Calibri"/>
                <w:b/>
                <w:bCs/>
                <w:lang w:val="en-US" w:eastAsia="en-US"/>
              </w:rPr>
            </w:pPr>
          </w:p>
        </w:tc>
      </w:tr>
      <w:tr w:rsidR="005876DE" w:rsidRPr="006A5305" w:rsidTr="00F82DEA">
        <w:trPr>
          <w:gridBefore w:val="1"/>
          <w:gridAfter w:val="1"/>
          <w:wBefore w:w="142" w:type="dxa"/>
          <w:wAfter w:w="92" w:type="dxa"/>
        </w:trPr>
        <w:tc>
          <w:tcPr>
            <w:tcW w:w="9214" w:type="dxa"/>
            <w:gridSpan w:val="8"/>
            <w:tcBorders>
              <w:bottom w:val="single" w:sz="4" w:space="0" w:color="auto"/>
            </w:tcBorders>
          </w:tcPr>
          <w:p w:rsidR="005876DE" w:rsidRPr="00EA7D8F" w:rsidRDefault="005876DE" w:rsidP="00F82DEA">
            <w:pPr>
              <w:jc w:val="both"/>
              <w:rPr>
                <w:rFonts w:eastAsia="Calibri"/>
                <w:b/>
                <w:bCs/>
                <w:sz w:val="16"/>
                <w:szCs w:val="16"/>
                <w:lang w:eastAsia="en-US"/>
              </w:rPr>
            </w:pPr>
          </w:p>
        </w:tc>
      </w:tr>
      <w:tr w:rsidR="005876DE" w:rsidRPr="006A5305" w:rsidTr="00F82DEA">
        <w:tc>
          <w:tcPr>
            <w:tcW w:w="1701" w:type="dxa"/>
            <w:gridSpan w:val="3"/>
            <w:tcBorders>
              <w:top w:val="single" w:sz="4" w:space="0" w:color="auto"/>
            </w:tcBorders>
          </w:tcPr>
          <w:p w:rsidR="005876DE" w:rsidRDefault="005876DE" w:rsidP="00F82DEA">
            <w:pPr>
              <w:jc w:val="both"/>
              <w:rPr>
                <w:rFonts w:eastAsia="Calibri"/>
                <w:lang w:eastAsia="en-US"/>
              </w:rPr>
            </w:pPr>
          </w:p>
          <w:p w:rsidR="005876DE" w:rsidRPr="006A5305" w:rsidRDefault="005876DE" w:rsidP="00F82DEA">
            <w:pPr>
              <w:jc w:val="both"/>
              <w:rPr>
                <w:rFonts w:eastAsia="Calibri"/>
                <w:b/>
                <w:bCs/>
                <w:lang w:eastAsia="en-US"/>
              </w:rPr>
            </w:pPr>
            <w:r w:rsidRPr="006A5305">
              <w:rPr>
                <w:rFonts w:eastAsia="Calibri"/>
                <w:lang w:eastAsia="en-US"/>
              </w:rPr>
              <w:t>паспорт серия</w:t>
            </w:r>
          </w:p>
        </w:tc>
        <w:tc>
          <w:tcPr>
            <w:tcW w:w="990" w:type="dxa"/>
            <w:tcBorders>
              <w:top w:val="single" w:sz="4" w:space="0" w:color="auto"/>
              <w:bottom w:val="single" w:sz="4" w:space="0" w:color="auto"/>
            </w:tcBorders>
            <w:shd w:val="clear" w:color="auto" w:fill="auto"/>
          </w:tcPr>
          <w:p w:rsidR="005876DE" w:rsidRPr="006A5305" w:rsidRDefault="005876DE" w:rsidP="00F82DEA">
            <w:pPr>
              <w:jc w:val="both"/>
              <w:rPr>
                <w:rFonts w:eastAsia="Calibri"/>
                <w:b/>
                <w:bCs/>
                <w:lang w:eastAsia="en-US"/>
              </w:rPr>
            </w:pPr>
          </w:p>
        </w:tc>
        <w:tc>
          <w:tcPr>
            <w:tcW w:w="630" w:type="dxa"/>
            <w:tcBorders>
              <w:top w:val="single" w:sz="4" w:space="0" w:color="auto"/>
            </w:tcBorders>
            <w:shd w:val="clear" w:color="auto" w:fill="auto"/>
          </w:tcPr>
          <w:p w:rsidR="005876DE" w:rsidRDefault="005876DE" w:rsidP="00F82DEA">
            <w:pPr>
              <w:jc w:val="center"/>
              <w:rPr>
                <w:rFonts w:eastAsia="Calibri"/>
                <w:bCs/>
                <w:lang w:eastAsia="en-US"/>
              </w:rPr>
            </w:pPr>
          </w:p>
          <w:p w:rsidR="005876DE" w:rsidRPr="006A5305" w:rsidRDefault="005876DE" w:rsidP="00F82DEA">
            <w:pPr>
              <w:jc w:val="center"/>
              <w:rPr>
                <w:rFonts w:eastAsia="Calibri"/>
                <w:bCs/>
                <w:lang w:eastAsia="en-US"/>
              </w:rPr>
            </w:pPr>
            <w:r w:rsidRPr="006A5305">
              <w:rPr>
                <w:rFonts w:eastAsia="Calibri"/>
                <w:bCs/>
                <w:lang w:eastAsia="en-US"/>
              </w:rPr>
              <w:t>№</w:t>
            </w:r>
          </w:p>
        </w:tc>
        <w:tc>
          <w:tcPr>
            <w:tcW w:w="1739" w:type="dxa"/>
            <w:gridSpan w:val="2"/>
            <w:tcBorders>
              <w:top w:val="single" w:sz="4" w:space="0" w:color="auto"/>
              <w:bottom w:val="single" w:sz="4" w:space="0" w:color="auto"/>
            </w:tcBorders>
          </w:tcPr>
          <w:p w:rsidR="005876DE" w:rsidRPr="006A5305" w:rsidRDefault="005876DE" w:rsidP="00F82DEA">
            <w:pPr>
              <w:jc w:val="both"/>
              <w:rPr>
                <w:rFonts w:eastAsia="Calibri"/>
                <w:b/>
                <w:bCs/>
                <w:lang w:eastAsia="en-US"/>
              </w:rPr>
            </w:pPr>
          </w:p>
        </w:tc>
        <w:tc>
          <w:tcPr>
            <w:tcW w:w="1150" w:type="dxa"/>
            <w:tcBorders>
              <w:top w:val="single" w:sz="4" w:space="0" w:color="auto"/>
            </w:tcBorders>
          </w:tcPr>
          <w:p w:rsidR="005876DE" w:rsidRDefault="005876DE" w:rsidP="00F82DEA">
            <w:pPr>
              <w:jc w:val="center"/>
              <w:rPr>
                <w:rFonts w:eastAsia="Calibri"/>
                <w:bCs/>
                <w:lang w:eastAsia="en-US"/>
              </w:rPr>
            </w:pPr>
          </w:p>
          <w:p w:rsidR="005876DE" w:rsidRPr="006A5305" w:rsidRDefault="005876DE" w:rsidP="00F82DEA">
            <w:pPr>
              <w:jc w:val="center"/>
              <w:rPr>
                <w:rFonts w:eastAsia="Calibri"/>
                <w:bCs/>
                <w:lang w:eastAsia="en-US"/>
              </w:rPr>
            </w:pPr>
            <w:r w:rsidRPr="006A5305">
              <w:rPr>
                <w:rFonts w:eastAsia="Calibri"/>
                <w:bCs/>
                <w:lang w:eastAsia="en-US"/>
              </w:rPr>
              <w:t>выдан</w:t>
            </w:r>
          </w:p>
        </w:tc>
        <w:tc>
          <w:tcPr>
            <w:tcW w:w="3238" w:type="dxa"/>
            <w:gridSpan w:val="2"/>
            <w:tcBorders>
              <w:top w:val="single" w:sz="4" w:space="0" w:color="auto"/>
              <w:bottom w:val="single" w:sz="4" w:space="0" w:color="auto"/>
            </w:tcBorders>
          </w:tcPr>
          <w:p w:rsidR="005876DE" w:rsidRPr="006A5305" w:rsidRDefault="005876DE" w:rsidP="00F82DEA">
            <w:pPr>
              <w:jc w:val="both"/>
              <w:rPr>
                <w:rFonts w:eastAsia="Calibri"/>
                <w:b/>
                <w:bCs/>
                <w:lang w:eastAsia="en-US"/>
              </w:rPr>
            </w:pPr>
          </w:p>
        </w:tc>
      </w:tr>
      <w:tr w:rsidR="005876DE" w:rsidRPr="006A5305" w:rsidTr="00F82DEA">
        <w:trPr>
          <w:gridAfter w:val="1"/>
          <w:wAfter w:w="92" w:type="dxa"/>
        </w:trPr>
        <w:tc>
          <w:tcPr>
            <w:tcW w:w="9356" w:type="dxa"/>
            <w:gridSpan w:val="9"/>
            <w:tcBorders>
              <w:bottom w:val="single" w:sz="4" w:space="0" w:color="auto"/>
            </w:tcBorders>
          </w:tcPr>
          <w:p w:rsidR="005876DE" w:rsidRPr="006A5305" w:rsidRDefault="005876DE" w:rsidP="00F82DEA">
            <w:pPr>
              <w:jc w:val="both"/>
              <w:rPr>
                <w:rFonts w:eastAsia="Calibri"/>
                <w:b/>
                <w:bCs/>
                <w:lang w:eastAsia="en-US"/>
              </w:rPr>
            </w:pPr>
          </w:p>
        </w:tc>
      </w:tr>
      <w:tr w:rsidR="005876DE" w:rsidRPr="006A5305" w:rsidTr="00F82DEA">
        <w:trPr>
          <w:gridAfter w:val="1"/>
          <w:wAfter w:w="92" w:type="dxa"/>
        </w:trPr>
        <w:tc>
          <w:tcPr>
            <w:tcW w:w="9356" w:type="dxa"/>
            <w:gridSpan w:val="9"/>
            <w:tcBorders>
              <w:top w:val="single" w:sz="4" w:space="0" w:color="auto"/>
            </w:tcBorders>
          </w:tcPr>
          <w:p w:rsidR="005876DE" w:rsidRPr="006A5305" w:rsidRDefault="005876DE" w:rsidP="00F82DEA">
            <w:pPr>
              <w:jc w:val="center"/>
              <w:rPr>
                <w:rFonts w:eastAsia="Calibri"/>
                <w:bCs/>
                <w:sz w:val="18"/>
                <w:szCs w:val="18"/>
                <w:lang w:eastAsia="en-US"/>
              </w:rPr>
            </w:pPr>
            <w:r w:rsidRPr="006A5305">
              <w:rPr>
                <w:rFonts w:eastAsia="Calibri"/>
                <w:bCs/>
                <w:sz w:val="18"/>
                <w:szCs w:val="18"/>
                <w:lang w:eastAsia="en-US"/>
              </w:rPr>
              <w:t>(когда и кем выдан)</w:t>
            </w:r>
          </w:p>
        </w:tc>
      </w:tr>
    </w:tbl>
    <w:p w:rsidR="005876DE" w:rsidRPr="0035233F" w:rsidRDefault="005876DE" w:rsidP="005876DE">
      <w:pPr>
        <w:ind w:firstLine="709"/>
        <w:jc w:val="both"/>
      </w:pPr>
      <w:r w:rsidRPr="006A5305">
        <w:t xml:space="preserve">свободно, своей волей и в своем интересе даю согласие уполномоченным должностным лицам </w:t>
      </w:r>
      <w:r w:rsidR="00C31BBE">
        <w:t>территориальной и</w:t>
      </w:r>
      <w:r>
        <w:t>з</w:t>
      </w:r>
      <w:r w:rsidRPr="006A5305">
        <w:t>бирательной комиссии</w:t>
      </w:r>
      <w:r w:rsidR="00C31BBE">
        <w:t xml:space="preserve"> по </w:t>
      </w:r>
      <w:r w:rsidR="00674A79">
        <w:t>Калачинскому</w:t>
      </w:r>
      <w:r w:rsidR="00C31BBE">
        <w:t xml:space="preserve"> району</w:t>
      </w:r>
      <w:r w:rsidR="00674A79">
        <w:t xml:space="preserve"> </w:t>
      </w:r>
      <w:r>
        <w:t>Омской</w:t>
      </w:r>
      <w:r w:rsidRPr="006A5305">
        <w:t xml:space="preserve"> области на обработку (любое действие (операцию) или совокупность действий(операций), совершаемых с испол</w:t>
      </w:r>
      <w:r w:rsidR="00CF280B">
        <w:t>ьзованием средств автоматизации</w:t>
      </w:r>
      <w:r w:rsidR="00CF280B">
        <w:br/>
      </w:r>
      <w:r w:rsidRPr="006A5305">
        <w:t>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следующих персональных данных:</w:t>
      </w:r>
    </w:p>
    <w:p w:rsidR="005876DE" w:rsidRDefault="005876DE" w:rsidP="005876DE">
      <w:pPr>
        <w:numPr>
          <w:ilvl w:val="0"/>
          <w:numId w:val="12"/>
        </w:numPr>
        <w:ind w:left="709"/>
        <w:jc w:val="both"/>
      </w:pPr>
      <w:r w:rsidRPr="00654279">
        <w:t>фамилия, имя, отчество, дата и место рождения, гражданство;</w:t>
      </w:r>
    </w:p>
    <w:p w:rsidR="005876DE" w:rsidRPr="00654279" w:rsidRDefault="005876DE" w:rsidP="005876DE">
      <w:pPr>
        <w:numPr>
          <w:ilvl w:val="0"/>
          <w:numId w:val="12"/>
        </w:numPr>
        <w:ind w:left="709"/>
        <w:jc w:val="both"/>
      </w:pPr>
      <w:r w:rsidRPr="00662995">
        <w:t>паспорт, удостоверяющий личность гражданина Российской Федерации (серия, номер, кем и когда выдан);</w:t>
      </w:r>
    </w:p>
    <w:p w:rsidR="005876DE" w:rsidRDefault="005876DE" w:rsidP="005876DE">
      <w:pPr>
        <w:numPr>
          <w:ilvl w:val="0"/>
          <w:numId w:val="12"/>
        </w:numPr>
        <w:ind w:left="709"/>
        <w:jc w:val="both"/>
      </w:pPr>
      <w:r w:rsidRPr="00654279">
        <w:t>адрес регистрации и фактического проживания;</w:t>
      </w:r>
    </w:p>
    <w:p w:rsidR="005876DE" w:rsidRPr="00654279" w:rsidRDefault="005876DE" w:rsidP="005876DE">
      <w:pPr>
        <w:numPr>
          <w:ilvl w:val="0"/>
          <w:numId w:val="12"/>
        </w:numPr>
        <w:ind w:left="709"/>
        <w:jc w:val="both"/>
      </w:pPr>
      <w:r w:rsidRPr="009569D4">
        <w:t>номера контактных телефонов и адрес электронной почты</w:t>
      </w:r>
      <w:r w:rsidRPr="00654279">
        <w:t>;</w:t>
      </w:r>
    </w:p>
    <w:p w:rsidR="005876DE" w:rsidRDefault="005876DE" w:rsidP="005876DE">
      <w:pPr>
        <w:numPr>
          <w:ilvl w:val="0"/>
          <w:numId w:val="12"/>
        </w:numPr>
        <w:ind w:left="709"/>
        <w:jc w:val="both"/>
      </w:pPr>
      <w:r>
        <w:t>д</w:t>
      </w:r>
      <w:r w:rsidRPr="0035233F">
        <w:t>анные об образовании, наличии специальных знаний или подготовки</w:t>
      </w:r>
      <w:r w:rsidRPr="00654279">
        <w:t>;</w:t>
      </w:r>
    </w:p>
    <w:p w:rsidR="005876DE" w:rsidRDefault="005876DE" w:rsidP="005876DE">
      <w:pPr>
        <w:numPr>
          <w:ilvl w:val="0"/>
          <w:numId w:val="12"/>
        </w:numPr>
        <w:ind w:left="709"/>
        <w:jc w:val="both"/>
      </w:pPr>
      <w:r>
        <w:t>д</w:t>
      </w:r>
      <w:r w:rsidRPr="00F053CD">
        <w:t>анные о профессии, специальности</w:t>
      </w:r>
      <w:r>
        <w:t xml:space="preserve"> и опыте работы;</w:t>
      </w:r>
    </w:p>
    <w:p w:rsidR="005876DE" w:rsidRDefault="005876DE" w:rsidP="005876DE">
      <w:pPr>
        <w:numPr>
          <w:ilvl w:val="0"/>
          <w:numId w:val="12"/>
        </w:numPr>
        <w:ind w:left="709"/>
        <w:jc w:val="both"/>
      </w:pPr>
      <w:r w:rsidRPr="009569D4">
        <w:t>принадлежность к политической партии, иному общественному объединению</w:t>
      </w:r>
      <w:r>
        <w:t>;</w:t>
      </w:r>
    </w:p>
    <w:p w:rsidR="005876DE" w:rsidRDefault="005876DE" w:rsidP="005876DE">
      <w:pPr>
        <w:numPr>
          <w:ilvl w:val="0"/>
          <w:numId w:val="12"/>
        </w:numPr>
        <w:ind w:left="709"/>
        <w:jc w:val="both"/>
      </w:pPr>
      <w:r w:rsidRPr="0035233F">
        <w:t xml:space="preserve">данные, содержащиеся в </w:t>
      </w:r>
      <w:r>
        <w:t xml:space="preserve">согласии на назначение в состав молодежной избирательной комиссии </w:t>
      </w:r>
      <w:r w:rsidR="00674A79">
        <w:t>Калачинского</w:t>
      </w:r>
      <w:r w:rsidR="00C31BBE">
        <w:t xml:space="preserve"> района </w:t>
      </w:r>
      <w:r>
        <w:t>Омской области.</w:t>
      </w:r>
    </w:p>
    <w:p w:rsidR="005876DE" w:rsidRDefault="005876DE" w:rsidP="005876DE">
      <w:pPr>
        <w:ind w:firstLine="709"/>
        <w:jc w:val="both"/>
      </w:pPr>
      <w:r w:rsidRPr="0035233F">
        <w:t xml:space="preserve">Для </w:t>
      </w:r>
      <w:r>
        <w:t>осуществления обработки, передачи и проверки представленных мною документов</w:t>
      </w:r>
      <w:r w:rsidRPr="0035233F">
        <w:t xml:space="preserve"> может использоваться как автоматизированная, так и ручная обработка</w:t>
      </w:r>
      <w:r w:rsidR="0092693C">
        <w:t xml:space="preserve"> </w:t>
      </w:r>
      <w:r w:rsidRPr="0035233F">
        <w:t xml:space="preserve">моих заявленных </w:t>
      </w:r>
      <w:r>
        <w:t>персональных данных, с условием</w:t>
      </w:r>
      <w:r w:rsidRPr="0035233F">
        <w:t xml:space="preserve"> хранения их</w:t>
      </w:r>
      <w:r>
        <w:t>, передачи</w:t>
      </w:r>
      <w:r w:rsidRPr="0035233F">
        <w:t xml:space="preserve"> как в локальной  компьютерной сети, так и на бумажном носителе</w:t>
      </w:r>
      <w:r>
        <w:t>,</w:t>
      </w:r>
      <w:r w:rsidRPr="0035233F">
        <w:t xml:space="preserve"> при соблюдении условий конфиденциальности, </w:t>
      </w:r>
      <w:r>
        <w:t>предусмотренных</w:t>
      </w:r>
      <w:r w:rsidRPr="0035233F">
        <w:t xml:space="preserve"> Федеральным законом РФ </w:t>
      </w:r>
      <w:r w:rsidR="00CF280B">
        <w:t>от 27.07.2006 года</w:t>
      </w:r>
      <w:r w:rsidR="00CF280B">
        <w:br/>
      </w:r>
      <w:r>
        <w:t>№</w:t>
      </w:r>
      <w:r w:rsidRPr="005074A6">
        <w:t xml:space="preserve"> 152-ФЗ </w:t>
      </w:r>
      <w:r>
        <w:t>«</w:t>
      </w:r>
      <w:r w:rsidRPr="005074A6">
        <w:t>О персональных данных</w:t>
      </w:r>
      <w:r>
        <w:t>».</w:t>
      </w:r>
    </w:p>
    <w:p w:rsidR="005876DE" w:rsidRPr="005074A6" w:rsidRDefault="005876DE" w:rsidP="005876DE">
      <w:pPr>
        <w:ind w:firstLine="709"/>
        <w:jc w:val="both"/>
      </w:pPr>
      <w:r w:rsidRPr="005074A6">
        <w:t>Я ознакомлен(</w:t>
      </w:r>
      <w:r>
        <w:t>-</w:t>
      </w:r>
      <w:r w:rsidRPr="005074A6">
        <w:t>а), что:</w:t>
      </w:r>
    </w:p>
    <w:p w:rsidR="005876DE" w:rsidRPr="005074A6" w:rsidRDefault="005876DE" w:rsidP="005876DE">
      <w:pPr>
        <w:numPr>
          <w:ilvl w:val="0"/>
          <w:numId w:val="13"/>
        </w:numPr>
        <w:ind w:left="709"/>
        <w:jc w:val="both"/>
      </w:pPr>
      <w:r w:rsidRPr="005074A6">
        <w:t xml:space="preserve">согласие на обработку персональных данных действует с даты подписания настоящего согласия в </w:t>
      </w:r>
      <w:r>
        <w:t>течение всего с</w:t>
      </w:r>
      <w:r w:rsidRPr="00A7248D">
        <w:t>рок</w:t>
      </w:r>
      <w:r>
        <w:t>а</w:t>
      </w:r>
      <w:r w:rsidRPr="00A7248D">
        <w:t xml:space="preserve"> полномочий молодежной избирательной комиссии</w:t>
      </w:r>
      <w:r w:rsidRPr="005074A6">
        <w:t>;</w:t>
      </w:r>
    </w:p>
    <w:p w:rsidR="005876DE" w:rsidRPr="005074A6" w:rsidRDefault="005876DE" w:rsidP="005876DE">
      <w:pPr>
        <w:numPr>
          <w:ilvl w:val="0"/>
          <w:numId w:val="13"/>
        </w:numPr>
        <w:ind w:left="709"/>
        <w:jc w:val="both"/>
      </w:pPr>
      <w:r w:rsidRPr="005074A6">
        <w:t xml:space="preserve">после </w:t>
      </w:r>
      <w:r>
        <w:t>окончания с</w:t>
      </w:r>
      <w:r w:rsidRPr="00A7248D">
        <w:t>рок</w:t>
      </w:r>
      <w:r>
        <w:t>а</w:t>
      </w:r>
      <w:r w:rsidRPr="00A7248D">
        <w:t xml:space="preserve"> полномочий молодежной избирательной комиссии</w:t>
      </w:r>
      <w:r w:rsidRPr="005074A6">
        <w:t xml:space="preserve"> персональные данные хранятся в </w:t>
      </w:r>
      <w:r w:rsidR="00C31BBE">
        <w:t>территориальной и</w:t>
      </w:r>
      <w:r w:rsidRPr="005074A6">
        <w:t xml:space="preserve">збирательной комиссии </w:t>
      </w:r>
      <w:r w:rsidR="00EC352E">
        <w:br/>
      </w:r>
      <w:r w:rsidR="00C31BBE">
        <w:t xml:space="preserve">по </w:t>
      </w:r>
      <w:r w:rsidR="00674A79">
        <w:t>Калачинскому</w:t>
      </w:r>
      <w:r w:rsidR="00C31BBE">
        <w:t xml:space="preserve"> району </w:t>
      </w:r>
      <w:r>
        <w:t>Омской</w:t>
      </w:r>
      <w:r w:rsidRPr="005074A6">
        <w:t xml:space="preserve"> области в течение срока хранения документов, предусмотренных действующим законодательством Российской Федерации</w:t>
      </w:r>
      <w:r>
        <w:t>.</w:t>
      </w:r>
    </w:p>
    <w:p w:rsidR="005876DE" w:rsidRPr="005074A6" w:rsidRDefault="005876DE" w:rsidP="005876DE">
      <w:pPr>
        <w:ind w:firstLine="709"/>
        <w:jc w:val="both"/>
      </w:pPr>
      <w:r w:rsidRPr="005074A6">
        <w:t xml:space="preserve">Дата начала обработки персональных данных: </w:t>
      </w:r>
    </w:p>
    <w:p w:rsidR="00C31BBE" w:rsidRDefault="00C31BBE" w:rsidP="005876DE">
      <w:pPr>
        <w:ind w:firstLine="709"/>
        <w:jc w:val="both"/>
      </w:pPr>
    </w:p>
    <w:p w:rsidR="005876DE" w:rsidRDefault="005876DE" w:rsidP="005876DE">
      <w:pPr>
        <w:ind w:firstLine="709"/>
        <w:jc w:val="both"/>
      </w:pPr>
      <w:r w:rsidRPr="00EA7D8F">
        <w:t>«___» __________</w:t>
      </w:r>
      <w:r>
        <w:t>__</w:t>
      </w:r>
      <w:r w:rsidRPr="00EA7D8F">
        <w:t xml:space="preserve">___  </w:t>
      </w:r>
      <w:r w:rsidR="00CF280B">
        <w:t>20</w:t>
      </w:r>
      <w:r w:rsidRPr="00B560B7">
        <w:t>__</w:t>
      </w:r>
      <w:r w:rsidRPr="00EA7D8F">
        <w:t>г.</w:t>
      </w:r>
      <w:r>
        <w:t>__________             _______________________</w:t>
      </w:r>
    </w:p>
    <w:p w:rsidR="005876DE" w:rsidRPr="001545ED" w:rsidRDefault="00674A79" w:rsidP="005876DE">
      <w:pPr>
        <w:ind w:firstLine="709"/>
        <w:jc w:val="both"/>
        <w:rPr>
          <w:sz w:val="18"/>
          <w:szCs w:val="18"/>
        </w:rPr>
      </w:pPr>
      <w:r>
        <w:rPr>
          <w:sz w:val="18"/>
          <w:szCs w:val="18"/>
        </w:rPr>
        <w:t xml:space="preserve">                                                                        </w:t>
      </w:r>
      <w:r w:rsidR="005876DE" w:rsidRPr="00EA7D8F">
        <w:rPr>
          <w:sz w:val="18"/>
          <w:szCs w:val="18"/>
        </w:rPr>
        <w:t>(подпись)</w:t>
      </w:r>
      <w:r w:rsidR="005876DE">
        <w:rPr>
          <w:sz w:val="18"/>
          <w:szCs w:val="18"/>
        </w:rPr>
        <w:t xml:space="preserve">                              (</w:t>
      </w:r>
      <w:r w:rsidR="005876DE" w:rsidRPr="00EA7D8F">
        <w:rPr>
          <w:sz w:val="18"/>
          <w:szCs w:val="18"/>
        </w:rPr>
        <w:t>расшифровка подписи</w:t>
      </w:r>
      <w:r w:rsidR="005876DE">
        <w:rPr>
          <w:sz w:val="18"/>
          <w:szCs w:val="18"/>
        </w:rPr>
        <w:t>)</w:t>
      </w:r>
    </w:p>
    <w:p w:rsidR="00C31BBE" w:rsidRDefault="00C31BBE" w:rsidP="005876DE">
      <w:pPr>
        <w:pStyle w:val="a3"/>
        <w:tabs>
          <w:tab w:val="left" w:pos="4820"/>
          <w:tab w:val="left" w:pos="8080"/>
          <w:tab w:val="left" w:pos="8222"/>
          <w:tab w:val="left" w:pos="8364"/>
        </w:tabs>
        <w:spacing w:line="312" w:lineRule="auto"/>
        <w:jc w:val="center"/>
        <w:rPr>
          <w:sz w:val="18"/>
          <w:szCs w:val="18"/>
        </w:rPr>
        <w:sectPr w:rsidR="00C31BBE" w:rsidSect="00C31BBE">
          <w:type w:val="evenPage"/>
          <w:pgSz w:w="11906" w:h="16838"/>
          <w:pgMar w:top="1134" w:right="851" w:bottom="284" w:left="1701" w:header="709" w:footer="709" w:gutter="0"/>
          <w:pgNumType w:start="1"/>
          <w:cols w:space="708"/>
          <w:titlePg/>
          <w:docGrid w:linePitch="360"/>
        </w:sectPr>
      </w:pPr>
    </w:p>
    <w:p w:rsidR="00B560B7" w:rsidRPr="00B560B7" w:rsidRDefault="00B560B7" w:rsidP="00674A79">
      <w:pPr>
        <w:pStyle w:val="2"/>
        <w:ind w:left="5103"/>
        <w:jc w:val="center"/>
        <w:rPr>
          <w:rStyle w:val="ad"/>
          <w:rFonts w:ascii="Times New Roman" w:hAnsi="Times New Roman" w:cs="Times New Roman"/>
          <w:b w:val="0"/>
          <w:color w:val="auto"/>
          <w:sz w:val="24"/>
          <w:szCs w:val="24"/>
        </w:rPr>
      </w:pPr>
      <w:r w:rsidRPr="00B560B7">
        <w:rPr>
          <w:rStyle w:val="ad"/>
          <w:rFonts w:ascii="Times New Roman" w:hAnsi="Times New Roman" w:cs="Times New Roman"/>
          <w:b w:val="0"/>
          <w:color w:val="auto"/>
          <w:sz w:val="24"/>
          <w:szCs w:val="24"/>
        </w:rPr>
        <w:lastRenderedPageBreak/>
        <w:t>Приложение №</w:t>
      </w:r>
      <w:r>
        <w:rPr>
          <w:rStyle w:val="ad"/>
          <w:rFonts w:ascii="Times New Roman" w:hAnsi="Times New Roman" w:cs="Times New Roman"/>
          <w:b w:val="0"/>
          <w:color w:val="auto"/>
          <w:sz w:val="24"/>
          <w:szCs w:val="24"/>
        </w:rPr>
        <w:t xml:space="preserve"> 3</w:t>
      </w:r>
    </w:p>
    <w:p w:rsidR="00B560B7" w:rsidRDefault="00B560B7" w:rsidP="00674A79">
      <w:pPr>
        <w:ind w:left="5103"/>
        <w:jc w:val="center"/>
      </w:pPr>
      <w:r w:rsidRPr="00B2162D">
        <w:t xml:space="preserve">к </w:t>
      </w:r>
      <w:r>
        <w:t>Положению о молодежной</w:t>
      </w:r>
      <w:r>
        <w:br/>
      </w:r>
      <w:r w:rsidR="0054532B">
        <w:t xml:space="preserve">территориальной </w:t>
      </w:r>
      <w:r w:rsidRPr="00B2162D">
        <w:t>избирательной комиссии</w:t>
      </w:r>
      <w:r w:rsidR="00674A79">
        <w:rPr>
          <w:szCs w:val="28"/>
        </w:rPr>
        <w:t xml:space="preserve"> Калачинского</w:t>
      </w:r>
      <w:r>
        <w:t xml:space="preserve"> района </w:t>
      </w:r>
      <w:r w:rsidR="00674A79">
        <w:br/>
      </w:r>
      <w:r>
        <w:t>Омской</w:t>
      </w:r>
      <w:r w:rsidRPr="00B2162D">
        <w:t xml:space="preserve"> области</w:t>
      </w:r>
    </w:p>
    <w:p w:rsidR="005876DE" w:rsidRDefault="005876DE" w:rsidP="005876DE">
      <w:pPr>
        <w:jc w:val="center"/>
        <w:rPr>
          <w:b/>
          <w:sz w:val="28"/>
          <w:szCs w:val="20"/>
        </w:rPr>
      </w:pPr>
    </w:p>
    <w:p w:rsidR="005876DE" w:rsidRDefault="005876DE" w:rsidP="005876DE">
      <w:pPr>
        <w:jc w:val="center"/>
        <w:rPr>
          <w:b/>
          <w:sz w:val="28"/>
          <w:szCs w:val="20"/>
        </w:rPr>
      </w:pPr>
    </w:p>
    <w:p w:rsidR="005876DE" w:rsidRDefault="005876DE" w:rsidP="005876DE">
      <w:pPr>
        <w:jc w:val="center"/>
        <w:rPr>
          <w:b/>
          <w:sz w:val="28"/>
          <w:szCs w:val="20"/>
        </w:rPr>
      </w:pPr>
      <w:r w:rsidRPr="00B86B7F">
        <w:rPr>
          <w:b/>
          <w:sz w:val="28"/>
          <w:szCs w:val="20"/>
        </w:rPr>
        <w:t>ОБРАЗЕЦ</w:t>
      </w:r>
    </w:p>
    <w:p w:rsidR="005876DE" w:rsidRPr="00B86B7F" w:rsidRDefault="005876DE" w:rsidP="005876DE">
      <w:pPr>
        <w:jc w:val="center"/>
        <w:rPr>
          <w:b/>
          <w:sz w:val="28"/>
          <w:szCs w:val="20"/>
        </w:rPr>
      </w:pPr>
    </w:p>
    <w:p w:rsidR="005876DE" w:rsidRDefault="005876DE" w:rsidP="005876DE">
      <w:pPr>
        <w:pStyle w:val="a3"/>
        <w:tabs>
          <w:tab w:val="left" w:pos="4820"/>
          <w:tab w:val="left" w:pos="8080"/>
          <w:tab w:val="left" w:pos="8222"/>
          <w:tab w:val="left" w:pos="8364"/>
        </w:tabs>
        <w:jc w:val="center"/>
        <w:rPr>
          <w:b/>
          <w:szCs w:val="20"/>
        </w:rPr>
      </w:pPr>
      <w:r>
        <w:rPr>
          <w:b/>
          <w:szCs w:val="20"/>
        </w:rPr>
        <w:t xml:space="preserve">удостоверения </w:t>
      </w:r>
      <w:r w:rsidR="00C31BBE">
        <w:rPr>
          <w:b/>
          <w:szCs w:val="20"/>
        </w:rPr>
        <w:t>члена</w:t>
      </w:r>
      <w:r w:rsidR="00C31BBE">
        <w:rPr>
          <w:b/>
          <w:szCs w:val="20"/>
        </w:rPr>
        <w:br/>
      </w:r>
      <w:r w:rsidRPr="0039022C">
        <w:rPr>
          <w:b/>
          <w:szCs w:val="20"/>
        </w:rPr>
        <w:t xml:space="preserve">молодежной </w:t>
      </w:r>
      <w:r w:rsidR="0054532B">
        <w:rPr>
          <w:b/>
          <w:szCs w:val="20"/>
        </w:rPr>
        <w:t xml:space="preserve">территориальной </w:t>
      </w:r>
      <w:r w:rsidR="00C31BBE">
        <w:rPr>
          <w:b/>
          <w:szCs w:val="20"/>
        </w:rPr>
        <w:t>избирательной комиссии</w:t>
      </w:r>
      <w:r w:rsidR="00C31BBE">
        <w:rPr>
          <w:b/>
          <w:szCs w:val="20"/>
        </w:rPr>
        <w:br/>
      </w:r>
      <w:r w:rsidR="00674A79">
        <w:rPr>
          <w:b/>
          <w:szCs w:val="20"/>
        </w:rPr>
        <w:t>Калачинского</w:t>
      </w:r>
      <w:r w:rsidR="00C31BBE">
        <w:rPr>
          <w:b/>
          <w:szCs w:val="20"/>
        </w:rPr>
        <w:t xml:space="preserve"> района </w:t>
      </w:r>
      <w:r>
        <w:rPr>
          <w:b/>
          <w:szCs w:val="20"/>
        </w:rPr>
        <w:t>Омской</w:t>
      </w:r>
      <w:r w:rsidRPr="0039022C">
        <w:rPr>
          <w:b/>
          <w:szCs w:val="20"/>
        </w:rPr>
        <w:t xml:space="preserve"> области</w:t>
      </w:r>
    </w:p>
    <w:p w:rsidR="006A3FBC" w:rsidRDefault="006A3FBC" w:rsidP="005876DE">
      <w:pPr>
        <w:pStyle w:val="a3"/>
        <w:tabs>
          <w:tab w:val="left" w:pos="4820"/>
          <w:tab w:val="left" w:pos="8080"/>
          <w:tab w:val="left" w:pos="8222"/>
          <w:tab w:val="left" w:pos="8364"/>
        </w:tabs>
        <w:jc w:val="center"/>
        <w:rPr>
          <w:b/>
          <w:szCs w:val="20"/>
        </w:rPr>
      </w:pPr>
    </w:p>
    <w:p w:rsidR="006A3FBC" w:rsidRDefault="006A3FBC" w:rsidP="005876DE">
      <w:pPr>
        <w:pStyle w:val="a3"/>
        <w:tabs>
          <w:tab w:val="left" w:pos="4820"/>
          <w:tab w:val="left" w:pos="8080"/>
          <w:tab w:val="left" w:pos="8222"/>
          <w:tab w:val="left" w:pos="8364"/>
        </w:tabs>
        <w:jc w:val="center"/>
        <w:rPr>
          <w:b/>
          <w:szCs w:val="20"/>
        </w:rPr>
      </w:pPr>
    </w:p>
    <w:tbl>
      <w:tblPr>
        <w:tblStyle w:val="ae"/>
        <w:tblW w:w="10774" w:type="dxa"/>
        <w:tblInd w:w="-743" w:type="dxa"/>
        <w:shd w:val="clear" w:color="auto" w:fill="5033CB"/>
        <w:tblLook w:val="04A0"/>
      </w:tblPr>
      <w:tblGrid>
        <w:gridCol w:w="5671"/>
        <w:gridCol w:w="5103"/>
      </w:tblGrid>
      <w:tr w:rsidR="006A3FBC" w:rsidTr="00BA4E2B">
        <w:tc>
          <w:tcPr>
            <w:tcW w:w="5671" w:type="dxa"/>
            <w:shd w:val="clear" w:color="auto" w:fill="5033CB"/>
            <w:vAlign w:val="center"/>
          </w:tcPr>
          <w:p w:rsidR="006A3FBC" w:rsidRDefault="006A3FBC" w:rsidP="006A3FBC">
            <w:pPr>
              <w:pStyle w:val="a3"/>
              <w:tabs>
                <w:tab w:val="left" w:pos="4820"/>
                <w:tab w:val="left" w:pos="8080"/>
                <w:tab w:val="left" w:pos="8222"/>
                <w:tab w:val="left" w:pos="8364"/>
              </w:tabs>
              <w:spacing w:before="600" w:after="600"/>
              <w:jc w:val="center"/>
              <w:rPr>
                <w:b/>
                <w:szCs w:val="20"/>
              </w:rPr>
            </w:pPr>
          </w:p>
        </w:tc>
        <w:tc>
          <w:tcPr>
            <w:tcW w:w="5103" w:type="dxa"/>
            <w:shd w:val="clear" w:color="auto" w:fill="5033CB"/>
            <w:vAlign w:val="center"/>
          </w:tcPr>
          <w:p w:rsidR="006A3FBC" w:rsidRDefault="006A3FBC" w:rsidP="006A3FBC">
            <w:pPr>
              <w:jc w:val="center"/>
              <w:rPr>
                <w:rFonts w:ascii="Arial" w:hAnsi="Arial" w:cs="Arial"/>
                <w:b/>
                <w:color w:val="FFFFFF" w:themeColor="background1"/>
                <w:sz w:val="32"/>
                <w:szCs w:val="32"/>
              </w:rPr>
            </w:pPr>
          </w:p>
          <w:p w:rsidR="006A3FBC" w:rsidRDefault="006A3FBC" w:rsidP="006A3FBC">
            <w:pPr>
              <w:jc w:val="center"/>
              <w:rPr>
                <w:rFonts w:ascii="Arial" w:hAnsi="Arial" w:cs="Arial"/>
                <w:b/>
                <w:color w:val="FFFFFF" w:themeColor="background1"/>
                <w:sz w:val="32"/>
                <w:szCs w:val="32"/>
              </w:rPr>
            </w:pPr>
          </w:p>
          <w:p w:rsidR="006A3FBC" w:rsidRDefault="006A3FBC" w:rsidP="006A3FBC">
            <w:pPr>
              <w:jc w:val="center"/>
              <w:rPr>
                <w:rFonts w:ascii="Arial" w:hAnsi="Arial" w:cs="Arial"/>
                <w:b/>
                <w:color w:val="FFFFFF" w:themeColor="background1"/>
                <w:sz w:val="32"/>
                <w:szCs w:val="32"/>
              </w:rPr>
            </w:pPr>
          </w:p>
          <w:p w:rsidR="006A3FBC" w:rsidRDefault="006A3FBC" w:rsidP="006A3FBC">
            <w:pPr>
              <w:jc w:val="center"/>
              <w:rPr>
                <w:rFonts w:ascii="Arial" w:hAnsi="Arial" w:cs="Arial"/>
                <w:b/>
                <w:color w:val="FFFFFF" w:themeColor="background1"/>
                <w:sz w:val="32"/>
                <w:szCs w:val="32"/>
              </w:rPr>
            </w:pPr>
            <w:r w:rsidRPr="006A3FBC">
              <w:rPr>
                <w:rFonts w:ascii="Arial" w:hAnsi="Arial" w:cs="Arial"/>
                <w:b/>
                <w:color w:val="FFFFFF" w:themeColor="background1"/>
                <w:sz w:val="32"/>
                <w:szCs w:val="32"/>
              </w:rPr>
              <w:t>УДОСТОВЕРЕНИЕ</w:t>
            </w:r>
          </w:p>
          <w:p w:rsidR="006A3FBC" w:rsidRDefault="006A3FBC" w:rsidP="006A3FBC">
            <w:pPr>
              <w:jc w:val="center"/>
              <w:rPr>
                <w:rFonts w:ascii="Arial" w:hAnsi="Arial" w:cs="Arial"/>
                <w:b/>
                <w:color w:val="FFFFFF" w:themeColor="background1"/>
                <w:sz w:val="16"/>
                <w:szCs w:val="16"/>
              </w:rPr>
            </w:pPr>
          </w:p>
          <w:p w:rsidR="00EC352E" w:rsidRPr="00EC352E" w:rsidRDefault="00EC352E" w:rsidP="006A3FBC">
            <w:pPr>
              <w:jc w:val="center"/>
              <w:rPr>
                <w:rFonts w:ascii="Arial" w:hAnsi="Arial" w:cs="Arial"/>
                <w:b/>
                <w:color w:val="FFFFFF" w:themeColor="background1"/>
                <w:sz w:val="16"/>
                <w:szCs w:val="16"/>
              </w:rPr>
            </w:pPr>
          </w:p>
          <w:p w:rsidR="006A3FBC" w:rsidRPr="00EC352E" w:rsidRDefault="006A3FBC" w:rsidP="006A3FBC">
            <w:pPr>
              <w:jc w:val="center"/>
              <w:rPr>
                <w:rFonts w:ascii="Arial" w:hAnsi="Arial" w:cs="Arial"/>
                <w:b/>
                <w:color w:val="FFFFFF" w:themeColor="background1"/>
                <w:sz w:val="16"/>
                <w:szCs w:val="16"/>
              </w:rPr>
            </w:pPr>
          </w:p>
          <w:p w:rsidR="006A3FBC" w:rsidRPr="006A3FBC" w:rsidRDefault="006A3FBC" w:rsidP="006A3FBC">
            <w:pPr>
              <w:jc w:val="center"/>
              <w:rPr>
                <w:rFonts w:ascii="Arial" w:hAnsi="Arial" w:cs="Arial"/>
                <w:b/>
                <w:color w:val="FFFFFF" w:themeColor="background1"/>
              </w:rPr>
            </w:pPr>
            <w:r w:rsidRPr="006A3FBC">
              <w:rPr>
                <w:rFonts w:ascii="Arial" w:hAnsi="Arial" w:cs="Arial"/>
                <w:b/>
                <w:color w:val="FFFFFF" w:themeColor="background1"/>
              </w:rPr>
              <w:t>МОЛОДЕЖНАЯ</w:t>
            </w:r>
            <w:r w:rsidR="0054532B">
              <w:rPr>
                <w:rFonts w:ascii="Arial" w:hAnsi="Arial" w:cs="Arial"/>
                <w:b/>
                <w:color w:val="FFFFFF" w:themeColor="background1"/>
              </w:rPr>
              <w:t xml:space="preserve"> ТЕРРИТОРИАЛЬНАЯ </w:t>
            </w:r>
          </w:p>
          <w:p w:rsidR="00EC352E" w:rsidRDefault="00EC352E" w:rsidP="006A3FBC">
            <w:pPr>
              <w:jc w:val="center"/>
              <w:rPr>
                <w:rFonts w:ascii="Arial" w:hAnsi="Arial" w:cs="Arial"/>
                <w:b/>
                <w:color w:val="FFFFFF" w:themeColor="background1"/>
              </w:rPr>
            </w:pPr>
            <w:r>
              <w:rPr>
                <w:rFonts w:ascii="Arial" w:hAnsi="Arial" w:cs="Arial"/>
                <w:b/>
                <w:color w:val="FFFFFF" w:themeColor="background1"/>
              </w:rPr>
              <w:t>ИЗБИРАТЕЛЬНАЯ КОМИССИЯ</w:t>
            </w:r>
          </w:p>
          <w:p w:rsidR="00EC352E" w:rsidRDefault="00674A79" w:rsidP="006A3FBC">
            <w:pPr>
              <w:jc w:val="center"/>
              <w:rPr>
                <w:rFonts w:ascii="Arial" w:hAnsi="Arial" w:cs="Arial"/>
                <w:b/>
                <w:color w:val="FFFFFF" w:themeColor="background1"/>
              </w:rPr>
            </w:pPr>
            <w:r>
              <w:rPr>
                <w:rFonts w:ascii="Arial" w:hAnsi="Arial" w:cs="Arial"/>
                <w:b/>
                <w:color w:val="FFFFFF" w:themeColor="background1"/>
              </w:rPr>
              <w:t>КАЛАЧИНСКОГО</w:t>
            </w:r>
            <w:r w:rsidR="00EC352E">
              <w:rPr>
                <w:rFonts w:ascii="Arial" w:hAnsi="Arial" w:cs="Arial"/>
                <w:b/>
                <w:color w:val="FFFFFF" w:themeColor="background1"/>
              </w:rPr>
              <w:t xml:space="preserve"> РАЙОНА</w:t>
            </w:r>
          </w:p>
          <w:p w:rsidR="006A3FBC" w:rsidRDefault="006A3FBC" w:rsidP="006A3FBC">
            <w:pPr>
              <w:jc w:val="center"/>
              <w:rPr>
                <w:rFonts w:ascii="Arial" w:hAnsi="Arial" w:cs="Arial"/>
                <w:b/>
                <w:color w:val="FFFFFF" w:themeColor="background1"/>
              </w:rPr>
            </w:pPr>
            <w:r w:rsidRPr="006A3FBC">
              <w:rPr>
                <w:rFonts w:ascii="Arial" w:hAnsi="Arial" w:cs="Arial"/>
                <w:b/>
                <w:color w:val="FFFFFF" w:themeColor="background1"/>
              </w:rPr>
              <w:t>ОМСКОЙ ОБЛАСТИ</w:t>
            </w:r>
          </w:p>
          <w:p w:rsidR="00EC352E" w:rsidRDefault="00EC352E" w:rsidP="006A3FBC">
            <w:pPr>
              <w:jc w:val="center"/>
              <w:rPr>
                <w:rFonts w:ascii="Arial" w:hAnsi="Arial" w:cs="Arial"/>
                <w:b/>
                <w:color w:val="FFFFFF" w:themeColor="background1"/>
              </w:rPr>
            </w:pPr>
          </w:p>
          <w:p w:rsidR="006A3FBC" w:rsidRPr="006A3FBC" w:rsidRDefault="006A3FBC" w:rsidP="006A3FBC">
            <w:pPr>
              <w:jc w:val="center"/>
              <w:rPr>
                <w:rFonts w:ascii="Arial" w:hAnsi="Arial" w:cs="Arial"/>
                <w:b/>
                <w:color w:val="FFFFFF" w:themeColor="background1"/>
              </w:rPr>
            </w:pPr>
          </w:p>
          <w:p w:rsidR="006A3FBC" w:rsidRDefault="006A3FBC" w:rsidP="006A3FBC">
            <w:pPr>
              <w:jc w:val="center"/>
              <w:rPr>
                <w:b/>
                <w:szCs w:val="20"/>
              </w:rPr>
            </w:pPr>
          </w:p>
        </w:tc>
      </w:tr>
    </w:tbl>
    <w:p w:rsidR="006A3FBC" w:rsidRDefault="006A3FBC" w:rsidP="005876DE">
      <w:pPr>
        <w:pStyle w:val="a3"/>
        <w:tabs>
          <w:tab w:val="left" w:pos="4820"/>
          <w:tab w:val="left" w:pos="8080"/>
          <w:tab w:val="left" w:pos="8222"/>
          <w:tab w:val="left" w:pos="8364"/>
        </w:tabs>
        <w:jc w:val="center"/>
        <w:rPr>
          <w:b/>
          <w:szCs w:val="20"/>
        </w:rPr>
      </w:pPr>
    </w:p>
    <w:p w:rsidR="006A3FBC" w:rsidRDefault="006A3FBC" w:rsidP="005876DE">
      <w:pPr>
        <w:pStyle w:val="a3"/>
        <w:tabs>
          <w:tab w:val="left" w:pos="4820"/>
          <w:tab w:val="left" w:pos="8080"/>
          <w:tab w:val="left" w:pos="8222"/>
          <w:tab w:val="left" w:pos="8364"/>
        </w:tabs>
        <w:jc w:val="center"/>
        <w:rPr>
          <w:b/>
          <w:szCs w:val="20"/>
        </w:rPr>
      </w:pPr>
    </w:p>
    <w:p w:rsidR="006A3FBC" w:rsidRDefault="006A3FBC" w:rsidP="005876DE">
      <w:pPr>
        <w:pStyle w:val="a3"/>
        <w:tabs>
          <w:tab w:val="left" w:pos="4820"/>
          <w:tab w:val="left" w:pos="8080"/>
          <w:tab w:val="left" w:pos="8222"/>
          <w:tab w:val="left" w:pos="8364"/>
        </w:tabs>
        <w:jc w:val="center"/>
        <w:rPr>
          <w:b/>
          <w:szCs w:val="20"/>
        </w:rPr>
      </w:pPr>
    </w:p>
    <w:p w:rsidR="005876DE" w:rsidRPr="00F046EF" w:rsidRDefault="005876DE" w:rsidP="005876DE">
      <w:pPr>
        <w:rPr>
          <w:szCs w:val="20"/>
        </w:rPr>
      </w:pPr>
      <w:r w:rsidRPr="00F046EF">
        <w:rPr>
          <w:noProof/>
          <w:szCs w:val="20"/>
        </w:rPr>
        <w:drawing>
          <wp:anchor distT="0" distB="0" distL="114300" distR="114300" simplePos="0" relativeHeight="251660288" behindDoc="1" locked="0" layoutInCell="1" allowOverlap="1">
            <wp:simplePos x="0" y="0"/>
            <wp:positionH relativeFrom="column">
              <wp:posOffset>-595630</wp:posOffset>
            </wp:positionH>
            <wp:positionV relativeFrom="paragraph">
              <wp:posOffset>172720</wp:posOffset>
            </wp:positionV>
            <wp:extent cx="3462655" cy="243649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2655" cy="2436495"/>
                    </a:xfrm>
                    <a:prstGeom prst="rect">
                      <a:avLst/>
                    </a:prstGeom>
                    <a:noFill/>
                    <a:ln>
                      <a:noFill/>
                    </a:ln>
                  </pic:spPr>
                </pic:pic>
              </a:graphicData>
            </a:graphic>
          </wp:anchor>
        </w:drawing>
      </w:r>
      <w:r w:rsidRPr="00F046EF">
        <w:rPr>
          <w:noProof/>
          <w:szCs w:val="20"/>
        </w:rPr>
        <w:drawing>
          <wp:anchor distT="0" distB="0" distL="114300" distR="114300" simplePos="0" relativeHeight="251659264" behindDoc="1" locked="0" layoutInCell="1" allowOverlap="1">
            <wp:simplePos x="0" y="0"/>
            <wp:positionH relativeFrom="column">
              <wp:posOffset>2830830</wp:posOffset>
            </wp:positionH>
            <wp:positionV relativeFrom="paragraph">
              <wp:posOffset>172720</wp:posOffset>
            </wp:positionV>
            <wp:extent cx="3462655" cy="243649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2655" cy="2436495"/>
                    </a:xfrm>
                    <a:prstGeom prst="rect">
                      <a:avLst/>
                    </a:prstGeom>
                    <a:noFill/>
                    <a:ln>
                      <a:noFill/>
                    </a:ln>
                  </pic:spPr>
                </pic:pic>
              </a:graphicData>
            </a:graphic>
          </wp:anchor>
        </w:drawing>
      </w:r>
      <w:r w:rsidRPr="00F046EF">
        <w:rPr>
          <w:noProof/>
          <w:szCs w:val="20"/>
        </w:rPr>
        <w:drawing>
          <wp:anchor distT="0" distB="0" distL="114300" distR="114300" simplePos="0" relativeHeight="251663360" behindDoc="1" locked="0" layoutInCell="1" allowOverlap="1">
            <wp:simplePos x="0" y="0"/>
            <wp:positionH relativeFrom="column">
              <wp:posOffset>-595630</wp:posOffset>
            </wp:positionH>
            <wp:positionV relativeFrom="paragraph">
              <wp:posOffset>172720</wp:posOffset>
            </wp:positionV>
            <wp:extent cx="3462655" cy="243649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2655" cy="2436495"/>
                    </a:xfrm>
                    <a:prstGeom prst="rect">
                      <a:avLst/>
                    </a:prstGeom>
                    <a:noFill/>
                    <a:ln>
                      <a:noFill/>
                    </a:ln>
                  </pic:spPr>
                </pic:pic>
              </a:graphicData>
            </a:graphic>
          </wp:anchor>
        </w:drawing>
      </w:r>
      <w:r w:rsidRPr="00F046EF">
        <w:rPr>
          <w:noProof/>
          <w:szCs w:val="20"/>
        </w:rPr>
        <w:drawing>
          <wp:anchor distT="0" distB="0" distL="114300" distR="114300" simplePos="0" relativeHeight="251662336" behindDoc="1" locked="0" layoutInCell="1" allowOverlap="1">
            <wp:simplePos x="0" y="0"/>
            <wp:positionH relativeFrom="column">
              <wp:posOffset>2830830</wp:posOffset>
            </wp:positionH>
            <wp:positionV relativeFrom="paragraph">
              <wp:posOffset>172720</wp:posOffset>
            </wp:positionV>
            <wp:extent cx="3462655" cy="243649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2655" cy="2436495"/>
                    </a:xfrm>
                    <a:prstGeom prst="rect">
                      <a:avLst/>
                    </a:prstGeom>
                    <a:noFill/>
                    <a:ln>
                      <a:noFill/>
                    </a:ln>
                  </pic:spPr>
                </pic:pic>
              </a:graphicData>
            </a:graphic>
          </wp:anchor>
        </w:drawing>
      </w:r>
    </w:p>
    <w:tbl>
      <w:tblPr>
        <w:tblW w:w="10774"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707"/>
        <w:gridCol w:w="5067"/>
      </w:tblGrid>
      <w:tr w:rsidR="005876DE" w:rsidRPr="00F046EF" w:rsidTr="00B560B7">
        <w:trPr>
          <w:trHeight w:val="3843"/>
        </w:trPr>
        <w:tc>
          <w:tcPr>
            <w:tcW w:w="5707" w:type="dxa"/>
            <w:shd w:val="clear" w:color="auto" w:fill="auto"/>
          </w:tcPr>
          <w:p w:rsidR="005876DE" w:rsidRPr="00F046EF" w:rsidRDefault="005876DE" w:rsidP="00F82DEA">
            <w:pPr>
              <w:ind w:firstLine="266"/>
              <w:rPr>
                <w:rFonts w:ascii="SchoolBookCTT" w:hAnsi="SchoolBookCTT"/>
                <w:b/>
                <w:bCs/>
                <w:szCs w:val="20"/>
              </w:rPr>
            </w:pPr>
          </w:p>
          <w:p w:rsidR="006A3FBC" w:rsidRDefault="006A3FBC" w:rsidP="00F82DEA">
            <w:pPr>
              <w:ind w:right="1828"/>
              <w:jc w:val="center"/>
              <w:rPr>
                <w:b/>
                <w:bCs/>
                <w:sz w:val="20"/>
                <w:szCs w:val="20"/>
              </w:rPr>
            </w:pPr>
          </w:p>
          <w:p w:rsidR="00B560B7" w:rsidRDefault="000D1D4D" w:rsidP="00F82DEA">
            <w:pPr>
              <w:ind w:right="1828"/>
              <w:jc w:val="center"/>
              <w:rPr>
                <w:b/>
                <w:bCs/>
                <w:sz w:val="20"/>
                <w:szCs w:val="20"/>
              </w:rPr>
            </w:pPr>
            <w:r w:rsidRPr="000D1D4D">
              <w:rPr>
                <w:rFonts w:ascii="SchoolBookCTT" w:hAnsi="SchoolBookCTT"/>
                <w:b/>
                <w:i/>
                <w:iCs/>
                <w:noProof/>
                <w:sz w:val="20"/>
                <w:szCs w:val="20"/>
              </w:rPr>
              <w:pict>
                <v:shapetype id="_x0000_t202" coordsize="21600,21600" o:spt="202" path="m,l,21600r21600,l21600,xe">
                  <v:stroke joinstyle="miter"/>
                  <v:path gradientshapeok="t" o:connecttype="rect"/>
                </v:shapetype>
                <v:shape id="Text Box 24" o:spid="_x0000_s1026" type="#_x0000_t202" style="position:absolute;left:0;text-align:left;margin-left:176.1pt;margin-top:8.85pt;width:80.5pt;height:113.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" filled="f" strokeweight=".25pt">
                  <v:textbox>
                    <w:txbxContent>
                      <w:p w:rsidR="00F82DEA" w:rsidRDefault="00F82DEA" w:rsidP="005876DE">
                        <w:pPr>
                          <w:jc w:val="center"/>
                        </w:pPr>
                      </w:p>
                      <w:p w:rsidR="00F82DEA" w:rsidRDefault="00F82DEA" w:rsidP="005876DE">
                        <w:pPr>
                          <w:jc w:val="center"/>
                        </w:pPr>
                      </w:p>
                      <w:p w:rsidR="00F82DEA" w:rsidRDefault="00F82DEA" w:rsidP="005876DE">
                        <w:pPr>
                          <w:jc w:val="center"/>
                          <w:rPr>
                            <w:i/>
                            <w:sz w:val="20"/>
                          </w:rPr>
                        </w:pPr>
                      </w:p>
                      <w:p w:rsidR="00F82DEA" w:rsidRPr="00DF6584" w:rsidRDefault="00F82DEA" w:rsidP="005876DE">
                        <w:pPr>
                          <w:jc w:val="center"/>
                          <w:rPr>
                            <w:i/>
                            <w:sz w:val="20"/>
                          </w:rPr>
                        </w:pPr>
                        <w:r w:rsidRPr="00DF6584">
                          <w:rPr>
                            <w:i/>
                            <w:sz w:val="20"/>
                          </w:rPr>
                          <w:t>ФОТО</w:t>
                        </w:r>
                      </w:p>
                      <w:p w:rsidR="00F82DEA" w:rsidRPr="00DF6584" w:rsidRDefault="00F82DEA" w:rsidP="005876DE">
                        <w:pPr>
                          <w:jc w:val="center"/>
                          <w:rPr>
                            <w:i/>
                            <w:sz w:val="20"/>
                          </w:rPr>
                        </w:pPr>
                        <w:r>
                          <w:rPr>
                            <w:i/>
                            <w:sz w:val="20"/>
                          </w:rPr>
                          <w:t>(</w:t>
                        </w:r>
                        <w:r w:rsidRPr="00DF6584">
                          <w:rPr>
                            <w:i/>
                            <w:sz w:val="20"/>
                          </w:rPr>
                          <w:t>30х40 мм</w:t>
                        </w:r>
                        <w:r>
                          <w:rPr>
                            <w:i/>
                            <w:sz w:val="20"/>
                          </w:rPr>
                          <w:t>)</w:t>
                        </w:r>
                      </w:p>
                    </w:txbxContent>
                  </v:textbox>
                </v:shape>
              </w:pict>
            </w:r>
            <w:r w:rsidR="00B560B7">
              <w:rPr>
                <w:b/>
                <w:bCs/>
                <w:sz w:val="20"/>
                <w:szCs w:val="20"/>
              </w:rPr>
              <w:t>МОЛОДЕЖНАЯ</w:t>
            </w:r>
            <w:r w:rsidR="0054532B">
              <w:rPr>
                <w:b/>
                <w:bCs/>
                <w:sz w:val="20"/>
                <w:szCs w:val="20"/>
              </w:rPr>
              <w:t xml:space="preserve"> ТЕРРИТ</w:t>
            </w:r>
            <w:bookmarkStart w:id="1" w:name="_GoBack"/>
            <w:bookmarkEnd w:id="1"/>
            <w:r w:rsidR="0054532B">
              <w:rPr>
                <w:b/>
                <w:bCs/>
                <w:sz w:val="20"/>
                <w:szCs w:val="20"/>
              </w:rPr>
              <w:t xml:space="preserve">ОРИАЛЬНАЯ </w:t>
            </w:r>
          </w:p>
          <w:p w:rsidR="005876DE" w:rsidRPr="00F046EF" w:rsidRDefault="005876DE" w:rsidP="00F82DEA">
            <w:pPr>
              <w:ind w:right="1828"/>
              <w:jc w:val="center"/>
              <w:rPr>
                <w:rFonts w:ascii="SchoolBookCTT" w:hAnsi="SchoolBookCTT"/>
                <w:b/>
                <w:bCs/>
                <w:sz w:val="20"/>
                <w:szCs w:val="20"/>
              </w:rPr>
            </w:pPr>
            <w:r w:rsidRPr="00F046EF">
              <w:rPr>
                <w:b/>
                <w:bCs/>
                <w:sz w:val="20"/>
                <w:szCs w:val="20"/>
              </w:rPr>
              <w:t>ИЗБИРАТЕЛЬНАЯКОМИССИЯ</w:t>
            </w:r>
          </w:p>
          <w:p w:rsidR="00B560B7" w:rsidRDefault="00674A79" w:rsidP="00F82DEA">
            <w:pPr>
              <w:ind w:right="1828"/>
              <w:jc w:val="center"/>
              <w:rPr>
                <w:b/>
                <w:bCs/>
                <w:sz w:val="20"/>
                <w:szCs w:val="20"/>
              </w:rPr>
            </w:pPr>
            <w:r>
              <w:rPr>
                <w:b/>
                <w:bCs/>
                <w:sz w:val="20"/>
                <w:szCs w:val="20"/>
              </w:rPr>
              <w:t xml:space="preserve">КАЛАЧИНСКОГО </w:t>
            </w:r>
            <w:r w:rsidR="00B560B7">
              <w:rPr>
                <w:b/>
                <w:bCs/>
                <w:sz w:val="20"/>
                <w:szCs w:val="20"/>
              </w:rPr>
              <w:t>РАЙОНА</w:t>
            </w:r>
          </w:p>
          <w:p w:rsidR="005876DE" w:rsidRPr="00F046EF" w:rsidRDefault="005876DE" w:rsidP="00F82DEA">
            <w:pPr>
              <w:ind w:right="1828"/>
              <w:jc w:val="center"/>
              <w:rPr>
                <w:rFonts w:ascii="SchoolBookCTT" w:hAnsi="SchoolBookCTT"/>
                <w:szCs w:val="20"/>
              </w:rPr>
            </w:pPr>
            <w:r>
              <w:rPr>
                <w:b/>
                <w:bCs/>
                <w:sz w:val="20"/>
                <w:szCs w:val="20"/>
              </w:rPr>
              <w:t>ОМСКОЙ</w:t>
            </w:r>
            <w:r w:rsidRPr="00F046EF">
              <w:rPr>
                <w:b/>
                <w:bCs/>
                <w:sz w:val="20"/>
                <w:szCs w:val="20"/>
              </w:rPr>
              <w:t>ОБЛАСТИ</w:t>
            </w:r>
          </w:p>
          <w:p w:rsidR="005876DE" w:rsidRPr="00F046EF" w:rsidRDefault="005876DE" w:rsidP="00F82DEA">
            <w:pPr>
              <w:ind w:firstLine="3632"/>
              <w:rPr>
                <w:rFonts w:ascii="SchoolBookCTT" w:hAnsi="SchoolBookCTT"/>
                <w:i/>
                <w:iCs/>
                <w:sz w:val="20"/>
                <w:szCs w:val="20"/>
              </w:rPr>
            </w:pPr>
          </w:p>
          <w:p w:rsidR="005876DE" w:rsidRPr="00F046EF" w:rsidRDefault="005876DE" w:rsidP="00F82DEA">
            <w:pPr>
              <w:ind w:left="2884"/>
              <w:jc w:val="center"/>
              <w:rPr>
                <w:rFonts w:ascii="SchoolBookCTT" w:hAnsi="SchoolBookCTT"/>
                <w:b/>
                <w:bCs/>
                <w:i/>
                <w:iCs/>
                <w:sz w:val="28"/>
                <w:szCs w:val="20"/>
              </w:rPr>
            </w:pPr>
          </w:p>
          <w:p w:rsidR="005876DE" w:rsidRPr="00F046EF" w:rsidRDefault="005876DE" w:rsidP="00F82DEA">
            <w:pPr>
              <w:ind w:left="118" w:right="2962"/>
              <w:jc w:val="center"/>
              <w:rPr>
                <w:rFonts w:ascii="SchoolBookCTT" w:hAnsi="SchoolBookCTT"/>
                <w:sz w:val="10"/>
                <w:szCs w:val="10"/>
              </w:rPr>
            </w:pPr>
          </w:p>
          <w:p w:rsidR="005876DE" w:rsidRPr="00F046EF" w:rsidRDefault="005876DE" w:rsidP="00F82DEA">
            <w:pPr>
              <w:ind w:right="1970"/>
              <w:jc w:val="center"/>
              <w:rPr>
                <w:rFonts w:ascii="SchoolBookCTT" w:hAnsi="SchoolBookCTT"/>
                <w:sz w:val="20"/>
                <w:szCs w:val="20"/>
              </w:rPr>
            </w:pPr>
            <w:r w:rsidRPr="00F046EF">
              <w:rPr>
                <w:sz w:val="20"/>
                <w:szCs w:val="20"/>
              </w:rPr>
              <w:t>Датаназначения</w:t>
            </w:r>
          </w:p>
          <w:p w:rsidR="005876DE" w:rsidRPr="00CF280B" w:rsidRDefault="005876DE" w:rsidP="00F82DEA">
            <w:pPr>
              <w:ind w:right="1970"/>
              <w:jc w:val="center"/>
              <w:rPr>
                <w:b/>
                <w:sz w:val="20"/>
                <w:szCs w:val="20"/>
              </w:rPr>
            </w:pPr>
            <w:r w:rsidRPr="00CF280B">
              <w:rPr>
                <w:b/>
                <w:sz w:val="20"/>
                <w:szCs w:val="20"/>
              </w:rPr>
              <w:t>«___» _______________ 20___ г.</w:t>
            </w:r>
          </w:p>
          <w:p w:rsidR="005876DE" w:rsidRDefault="00B560B7" w:rsidP="00F82DEA">
            <w:pPr>
              <w:ind w:right="1970"/>
              <w:jc w:val="center"/>
              <w:rPr>
                <w:sz w:val="20"/>
                <w:szCs w:val="20"/>
              </w:rPr>
            </w:pPr>
            <w:r>
              <w:rPr>
                <w:sz w:val="20"/>
                <w:szCs w:val="20"/>
              </w:rPr>
              <w:t>________________</w:t>
            </w:r>
          </w:p>
          <w:p w:rsidR="00B560B7" w:rsidRPr="00B560B7" w:rsidRDefault="00B560B7" w:rsidP="00F82DEA">
            <w:pPr>
              <w:ind w:right="1970"/>
              <w:jc w:val="center"/>
              <w:rPr>
                <w:i/>
                <w:sz w:val="14"/>
                <w:szCs w:val="14"/>
              </w:rPr>
            </w:pPr>
            <w:r w:rsidRPr="00B560B7">
              <w:rPr>
                <w:i/>
                <w:sz w:val="14"/>
                <w:szCs w:val="14"/>
              </w:rPr>
              <w:t>(населенный пункт)</w:t>
            </w:r>
          </w:p>
          <w:p w:rsidR="005876DE" w:rsidRDefault="005876DE" w:rsidP="00F82DEA">
            <w:pPr>
              <w:keepNext/>
              <w:jc w:val="both"/>
              <w:outlineLvl w:val="5"/>
              <w:rPr>
                <w:rFonts w:ascii="SchoolBookCTT" w:hAnsi="SchoolBookCTT"/>
                <w:sz w:val="16"/>
                <w:szCs w:val="16"/>
              </w:rPr>
            </w:pPr>
            <w:r w:rsidRPr="00F046EF">
              <w:rPr>
                <w:sz w:val="16"/>
                <w:szCs w:val="16"/>
              </w:rPr>
              <w:t>Действительно</w:t>
            </w:r>
            <w:r w:rsidR="00674A79">
              <w:rPr>
                <w:sz w:val="16"/>
                <w:szCs w:val="16"/>
              </w:rPr>
              <w:t xml:space="preserve"> </w:t>
            </w:r>
            <w:r w:rsidRPr="00F046EF">
              <w:rPr>
                <w:sz w:val="16"/>
                <w:szCs w:val="16"/>
              </w:rPr>
              <w:t>по</w:t>
            </w:r>
            <w:r w:rsidRPr="00F046EF">
              <w:rPr>
                <w:rFonts w:ascii="SchoolBookCTT" w:hAnsi="SchoolBookCTT"/>
                <w:sz w:val="16"/>
                <w:szCs w:val="16"/>
              </w:rPr>
              <w:t>«</w:t>
            </w:r>
            <w:r w:rsidRPr="006A68DE">
              <w:rPr>
                <w:rFonts w:ascii="SchoolBookCTT" w:hAnsi="SchoolBookCTT"/>
                <w:sz w:val="16"/>
                <w:szCs w:val="16"/>
                <w:u w:val="single"/>
              </w:rPr>
              <w:t>___</w:t>
            </w:r>
            <w:r w:rsidRPr="00F046EF">
              <w:rPr>
                <w:rFonts w:ascii="SchoolBookCTT" w:hAnsi="SchoolBookCTT"/>
                <w:sz w:val="16"/>
                <w:szCs w:val="16"/>
              </w:rPr>
              <w:t xml:space="preserve">» </w:t>
            </w:r>
            <w:r>
              <w:rPr>
                <w:sz w:val="16"/>
                <w:szCs w:val="16"/>
              </w:rPr>
              <w:t>_____________</w:t>
            </w:r>
            <w:r w:rsidRPr="00F046EF">
              <w:rPr>
                <w:rFonts w:ascii="SchoolBookCTT" w:hAnsi="SchoolBookCTT"/>
                <w:sz w:val="16"/>
                <w:szCs w:val="16"/>
              </w:rPr>
              <w:t xml:space="preserve"> 20</w:t>
            </w:r>
            <w:r w:rsidRPr="006A68DE">
              <w:rPr>
                <w:rFonts w:ascii="SchoolBookCTT" w:hAnsi="SchoolBookCTT"/>
                <w:sz w:val="16"/>
                <w:szCs w:val="16"/>
                <w:u w:val="single"/>
              </w:rPr>
              <w:t>__</w:t>
            </w:r>
            <w:r w:rsidRPr="00F046EF">
              <w:rPr>
                <w:sz w:val="16"/>
                <w:szCs w:val="16"/>
              </w:rPr>
              <w:t>г</w:t>
            </w:r>
            <w:r w:rsidRPr="00F046EF">
              <w:rPr>
                <w:rFonts w:ascii="SchoolBookCTT" w:hAnsi="SchoolBookCTT"/>
                <w:sz w:val="16"/>
                <w:szCs w:val="16"/>
              </w:rPr>
              <w:t xml:space="preserve">. </w:t>
            </w:r>
          </w:p>
          <w:p w:rsidR="005876DE" w:rsidRPr="00F046EF" w:rsidRDefault="005876DE" w:rsidP="00F82DEA">
            <w:pPr>
              <w:keepNext/>
              <w:jc w:val="both"/>
              <w:outlineLvl w:val="5"/>
              <w:rPr>
                <w:rFonts w:ascii="SchoolBookCTT" w:hAnsi="SchoolBookCTT"/>
                <w:sz w:val="16"/>
                <w:szCs w:val="16"/>
              </w:rPr>
            </w:pPr>
          </w:p>
          <w:p w:rsidR="005876DE" w:rsidRPr="00F046EF" w:rsidRDefault="005876DE" w:rsidP="00F82DEA">
            <w:pPr>
              <w:rPr>
                <w:rFonts w:ascii="SchoolBookCTT" w:hAnsi="SchoolBookCTT"/>
                <w:szCs w:val="20"/>
              </w:rPr>
            </w:pPr>
          </w:p>
        </w:tc>
        <w:tc>
          <w:tcPr>
            <w:tcW w:w="5067" w:type="dxa"/>
            <w:tcBorders>
              <w:top w:val="single" w:sz="4" w:space="0" w:color="auto"/>
              <w:bottom w:val="single" w:sz="4" w:space="0" w:color="auto"/>
            </w:tcBorders>
            <w:shd w:val="clear" w:color="auto" w:fill="auto"/>
          </w:tcPr>
          <w:p w:rsidR="005876DE" w:rsidRPr="00503D03" w:rsidRDefault="005876DE" w:rsidP="00F82DEA">
            <w:pPr>
              <w:rPr>
                <w:sz w:val="18"/>
                <w:szCs w:val="18"/>
              </w:rPr>
            </w:pPr>
          </w:p>
          <w:p w:rsidR="005876DE" w:rsidRPr="00503D03" w:rsidRDefault="005876DE" w:rsidP="00F82DEA">
            <w:pPr>
              <w:keepNext/>
              <w:jc w:val="center"/>
              <w:outlineLvl w:val="0"/>
              <w:rPr>
                <w:b/>
                <w:bCs/>
                <w:sz w:val="18"/>
                <w:szCs w:val="18"/>
              </w:rPr>
            </w:pPr>
          </w:p>
          <w:p w:rsidR="005876DE" w:rsidRPr="00F046EF" w:rsidRDefault="005876DE" w:rsidP="00F82DEA">
            <w:pPr>
              <w:keepNext/>
              <w:jc w:val="center"/>
              <w:outlineLvl w:val="0"/>
              <w:rPr>
                <w:rFonts w:ascii="SchoolBookCTT" w:hAnsi="SchoolBookCTT"/>
                <w:b/>
                <w:bCs/>
                <w:szCs w:val="20"/>
              </w:rPr>
            </w:pPr>
            <w:r w:rsidRPr="00F046EF">
              <w:rPr>
                <w:b/>
                <w:bCs/>
                <w:szCs w:val="20"/>
              </w:rPr>
              <w:t>УДОСТОВЕРЕНИЕ</w:t>
            </w:r>
          </w:p>
          <w:p w:rsidR="005876DE" w:rsidRPr="00F046EF" w:rsidRDefault="005876DE" w:rsidP="00F82DEA"/>
          <w:p w:rsidR="005876DE" w:rsidRPr="00F046EF" w:rsidRDefault="005876DE" w:rsidP="00F82DEA">
            <w:pPr>
              <w:keepNext/>
              <w:jc w:val="center"/>
              <w:outlineLvl w:val="3"/>
              <w:rPr>
                <w:b/>
                <w:bCs/>
                <w:szCs w:val="20"/>
              </w:rPr>
            </w:pPr>
            <w:r>
              <w:rPr>
                <w:b/>
                <w:bCs/>
                <w:szCs w:val="20"/>
              </w:rPr>
              <w:t>ФАМИЛИЯ</w:t>
            </w:r>
          </w:p>
          <w:p w:rsidR="005876DE" w:rsidRPr="00F046EF" w:rsidRDefault="005876DE" w:rsidP="00F82DEA">
            <w:pPr>
              <w:keepNext/>
              <w:jc w:val="center"/>
              <w:outlineLvl w:val="3"/>
              <w:rPr>
                <w:rFonts w:ascii="SchoolBookCTT" w:hAnsi="SchoolBookCTT"/>
                <w:b/>
                <w:bCs/>
                <w:szCs w:val="20"/>
              </w:rPr>
            </w:pPr>
            <w:r>
              <w:rPr>
                <w:b/>
                <w:bCs/>
                <w:szCs w:val="20"/>
              </w:rPr>
              <w:t>Имя Отчество</w:t>
            </w:r>
          </w:p>
          <w:p w:rsidR="005876DE" w:rsidRPr="00F046EF" w:rsidRDefault="005876DE" w:rsidP="00F82DEA">
            <w:pPr>
              <w:jc w:val="center"/>
              <w:rPr>
                <w:rFonts w:ascii="SchoolBookCTT" w:hAnsi="SchoolBookCTT"/>
                <w:bCs/>
                <w:sz w:val="8"/>
                <w:szCs w:val="8"/>
              </w:rPr>
            </w:pPr>
          </w:p>
          <w:p w:rsidR="005876DE" w:rsidRPr="00F046EF" w:rsidRDefault="005876DE" w:rsidP="00F82DEA">
            <w:pPr>
              <w:pBdr>
                <w:bottom w:val="single" w:sz="4" w:space="1" w:color="auto"/>
              </w:pBdr>
              <w:tabs>
                <w:tab w:val="left" w:pos="4476"/>
              </w:tabs>
              <w:ind w:left="649" w:right="731"/>
              <w:jc w:val="center"/>
              <w:rPr>
                <w:b/>
                <w:bCs/>
              </w:rPr>
            </w:pPr>
          </w:p>
          <w:p w:rsidR="005876DE" w:rsidRPr="00503D03" w:rsidRDefault="005876DE" w:rsidP="00F82DEA">
            <w:pPr>
              <w:jc w:val="center"/>
              <w:rPr>
                <w:bCs/>
                <w:sz w:val="16"/>
                <w:szCs w:val="16"/>
              </w:rPr>
            </w:pPr>
            <w:r w:rsidRPr="00503D03">
              <w:rPr>
                <w:bCs/>
                <w:sz w:val="16"/>
                <w:szCs w:val="16"/>
              </w:rPr>
              <w:t>(должность)</w:t>
            </w:r>
          </w:p>
          <w:p w:rsidR="005876DE" w:rsidRPr="00F14486" w:rsidRDefault="005876DE" w:rsidP="00F14486">
            <w:pPr>
              <w:jc w:val="center"/>
              <w:rPr>
                <w:b/>
                <w:bCs/>
              </w:rPr>
            </w:pPr>
            <w:r w:rsidRPr="00F14486">
              <w:rPr>
                <w:b/>
                <w:bCs/>
                <w:sz w:val="22"/>
                <w:szCs w:val="22"/>
              </w:rPr>
              <w:t>молодежной</w:t>
            </w:r>
            <w:r w:rsidR="0054532B">
              <w:rPr>
                <w:b/>
                <w:bCs/>
                <w:sz w:val="22"/>
                <w:szCs w:val="22"/>
              </w:rPr>
              <w:t xml:space="preserve">территориальной </w:t>
            </w:r>
            <w:r w:rsidRPr="00F14486">
              <w:rPr>
                <w:b/>
                <w:bCs/>
                <w:sz w:val="22"/>
                <w:szCs w:val="22"/>
              </w:rPr>
              <w:t xml:space="preserve">избирательной комиссии </w:t>
            </w:r>
            <w:r w:rsidR="00674A79">
              <w:rPr>
                <w:b/>
                <w:bCs/>
                <w:sz w:val="22"/>
                <w:szCs w:val="22"/>
              </w:rPr>
              <w:t>Калачинского</w:t>
            </w:r>
            <w:r w:rsidR="00F14486">
              <w:rPr>
                <w:b/>
                <w:bCs/>
                <w:sz w:val="22"/>
                <w:szCs w:val="22"/>
              </w:rPr>
              <w:t xml:space="preserve"> района </w:t>
            </w:r>
            <w:r w:rsidRPr="00F14486">
              <w:rPr>
                <w:b/>
                <w:bCs/>
                <w:sz w:val="22"/>
                <w:szCs w:val="22"/>
              </w:rPr>
              <w:t>Омской области</w:t>
            </w:r>
          </w:p>
          <w:p w:rsidR="005876DE" w:rsidRPr="00F046EF" w:rsidRDefault="005876DE" w:rsidP="00F82DEA">
            <w:pPr>
              <w:spacing w:line="216" w:lineRule="auto"/>
              <w:ind w:right="18"/>
              <w:rPr>
                <w:rFonts w:ascii="SchoolBookCTT" w:hAnsi="SchoolBookCTT"/>
                <w:sz w:val="20"/>
                <w:szCs w:val="20"/>
              </w:rPr>
            </w:pPr>
            <w:r w:rsidRPr="00F046EF">
              <w:rPr>
                <w:sz w:val="20"/>
                <w:szCs w:val="20"/>
              </w:rPr>
              <w:t>Председатель</w:t>
            </w:r>
            <w:r w:rsidR="00F14486">
              <w:rPr>
                <w:sz w:val="20"/>
                <w:szCs w:val="20"/>
              </w:rPr>
              <w:t xml:space="preserve"> ТИК</w:t>
            </w:r>
            <w:r w:rsidR="00F14486">
              <w:rPr>
                <w:sz w:val="20"/>
                <w:szCs w:val="20"/>
              </w:rPr>
              <w:br/>
              <w:t xml:space="preserve">по </w:t>
            </w:r>
            <w:r w:rsidR="00674A79">
              <w:rPr>
                <w:sz w:val="20"/>
                <w:szCs w:val="20"/>
              </w:rPr>
              <w:t xml:space="preserve">Калачинскому </w:t>
            </w:r>
            <w:r w:rsidR="00F14486">
              <w:rPr>
                <w:sz w:val="20"/>
                <w:szCs w:val="20"/>
              </w:rPr>
              <w:t>району</w:t>
            </w:r>
            <w:r w:rsidR="00F14486">
              <w:rPr>
                <w:sz w:val="20"/>
                <w:szCs w:val="20"/>
              </w:rPr>
              <w:br/>
            </w:r>
            <w:r>
              <w:rPr>
                <w:sz w:val="20"/>
                <w:szCs w:val="20"/>
              </w:rPr>
              <w:t>Омской</w:t>
            </w:r>
            <w:r w:rsidR="00674A79">
              <w:rPr>
                <w:sz w:val="20"/>
                <w:szCs w:val="20"/>
              </w:rPr>
              <w:t xml:space="preserve"> </w:t>
            </w:r>
            <w:r w:rsidRPr="00F046EF">
              <w:rPr>
                <w:sz w:val="20"/>
                <w:szCs w:val="20"/>
              </w:rPr>
              <w:t>области</w:t>
            </w:r>
            <w:r w:rsidRPr="00F046EF">
              <w:rPr>
                <w:rFonts w:ascii="SchoolBookCTT" w:hAnsi="SchoolBookCTT" w:cs="SchoolBookCTT"/>
                <w:sz w:val="20"/>
                <w:szCs w:val="20"/>
              </w:rPr>
              <w:t xml:space="preserve">  __</w:t>
            </w:r>
            <w:r w:rsidR="00B560B7">
              <w:rPr>
                <w:rFonts w:ascii="SchoolBookCTT" w:hAnsi="SchoolBookCTT" w:cs="SchoolBookCTT"/>
                <w:sz w:val="20"/>
                <w:szCs w:val="20"/>
              </w:rPr>
              <w:t>______</w:t>
            </w:r>
            <w:r w:rsidRPr="00F046EF">
              <w:rPr>
                <w:rFonts w:ascii="SchoolBookCTT" w:hAnsi="SchoolBookCTT" w:cs="SchoolBookCTT"/>
                <w:sz w:val="20"/>
                <w:szCs w:val="20"/>
              </w:rPr>
              <w:t>___</w:t>
            </w:r>
            <w:r w:rsidRPr="00F046EF">
              <w:rPr>
                <w:rFonts w:ascii="SchoolBookCTT" w:hAnsi="SchoolBookCTT"/>
                <w:sz w:val="20"/>
                <w:szCs w:val="20"/>
              </w:rPr>
              <w:softHyphen/>
            </w:r>
            <w:r w:rsidRPr="00F046EF">
              <w:rPr>
                <w:rFonts w:ascii="SchoolBookCTT" w:hAnsi="SchoolBookCTT"/>
                <w:sz w:val="20"/>
                <w:szCs w:val="20"/>
              </w:rPr>
              <w:softHyphen/>
            </w:r>
            <w:r w:rsidRPr="00F046EF">
              <w:rPr>
                <w:rFonts w:ascii="SchoolBookCTT" w:hAnsi="SchoolBookCTT"/>
                <w:sz w:val="20"/>
                <w:szCs w:val="20"/>
              </w:rPr>
              <w:softHyphen/>
            </w:r>
            <w:r w:rsidR="00B560B7">
              <w:rPr>
                <w:rFonts w:ascii="SchoolBookCTT" w:hAnsi="SchoolBookCTT"/>
                <w:sz w:val="20"/>
                <w:szCs w:val="20"/>
              </w:rPr>
              <w:t>_____</w:t>
            </w:r>
            <w:r w:rsidR="00F14486">
              <w:rPr>
                <w:rFonts w:ascii="SchoolBookCTT" w:hAnsi="SchoolBookCTT"/>
                <w:sz w:val="20"/>
                <w:szCs w:val="20"/>
              </w:rPr>
              <w:t>__</w:t>
            </w:r>
            <w:r>
              <w:rPr>
                <w:rFonts w:ascii="SchoolBookCTT" w:hAnsi="SchoolBookCTT"/>
                <w:sz w:val="20"/>
                <w:szCs w:val="20"/>
              </w:rPr>
              <w:t>______________</w:t>
            </w:r>
          </w:p>
          <w:p w:rsidR="005876DE" w:rsidRDefault="00674A79" w:rsidP="00F82DEA">
            <w:pPr>
              <w:spacing w:line="216" w:lineRule="auto"/>
              <w:rPr>
                <w:i/>
                <w:iCs/>
                <w:sz w:val="14"/>
                <w:szCs w:val="14"/>
              </w:rPr>
            </w:pPr>
            <w:r>
              <w:rPr>
                <w:rFonts w:ascii="SchoolBookCTT" w:hAnsi="SchoolBookCTT"/>
                <w:i/>
                <w:iCs/>
                <w:sz w:val="14"/>
                <w:szCs w:val="14"/>
              </w:rPr>
              <w:t xml:space="preserve">                                                         </w:t>
            </w:r>
            <w:r w:rsidR="005876DE" w:rsidRPr="00F046EF">
              <w:rPr>
                <w:rFonts w:ascii="SchoolBookCTT" w:hAnsi="SchoolBookCTT"/>
                <w:i/>
                <w:iCs/>
                <w:sz w:val="14"/>
                <w:szCs w:val="14"/>
              </w:rPr>
              <w:t>(</w:t>
            </w:r>
            <w:r w:rsidR="005876DE" w:rsidRPr="00F046EF">
              <w:rPr>
                <w:i/>
                <w:iCs/>
                <w:sz w:val="14"/>
                <w:szCs w:val="14"/>
              </w:rPr>
              <w:t>подпись)</w:t>
            </w:r>
            <w:r>
              <w:rPr>
                <w:i/>
                <w:iCs/>
                <w:sz w:val="14"/>
                <w:szCs w:val="14"/>
              </w:rPr>
              <w:t xml:space="preserve">                   </w:t>
            </w:r>
            <w:r w:rsidR="005876DE">
              <w:rPr>
                <w:i/>
                <w:iCs/>
                <w:sz w:val="14"/>
                <w:szCs w:val="14"/>
              </w:rPr>
              <w:t>(Фамилия, имя, отчество)</w:t>
            </w:r>
          </w:p>
          <w:p w:rsidR="005876DE" w:rsidRPr="00F046EF" w:rsidRDefault="005876DE" w:rsidP="00F82DEA">
            <w:pPr>
              <w:spacing w:line="216" w:lineRule="auto"/>
              <w:rPr>
                <w:rFonts w:ascii="SchoolBookCTT" w:hAnsi="SchoolBookCTT"/>
                <w:sz w:val="8"/>
                <w:szCs w:val="8"/>
              </w:rPr>
            </w:pPr>
          </w:p>
        </w:tc>
      </w:tr>
    </w:tbl>
    <w:p w:rsidR="00473039" w:rsidRDefault="00473039" w:rsidP="00C31BBE">
      <w:pPr>
        <w:rPr>
          <w:sz w:val="28"/>
          <w:szCs w:val="28"/>
        </w:rPr>
      </w:pPr>
    </w:p>
    <w:sectPr w:rsidR="00473039" w:rsidSect="00C31BBE">
      <w:pgSz w:w="11906" w:h="16838"/>
      <w:pgMar w:top="1134" w:right="851" w:bottom="28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0E" w:rsidRDefault="0030560E" w:rsidP="00E334C3">
      <w:r>
        <w:separator/>
      </w:r>
    </w:p>
  </w:endnote>
  <w:endnote w:type="continuationSeparator" w:id="1">
    <w:p w:rsidR="0030560E" w:rsidRDefault="0030560E" w:rsidP="00E33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TT">
    <w:altName w:val="Calibri"/>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0E" w:rsidRDefault="0030560E" w:rsidP="00E334C3">
      <w:r>
        <w:separator/>
      </w:r>
    </w:p>
  </w:footnote>
  <w:footnote w:type="continuationSeparator" w:id="1">
    <w:p w:rsidR="0030560E" w:rsidRDefault="0030560E" w:rsidP="00E33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347245"/>
      <w:docPartObj>
        <w:docPartGallery w:val="Page Numbers (Top of Page)"/>
        <w:docPartUnique/>
      </w:docPartObj>
    </w:sdtPr>
    <w:sdtContent>
      <w:p w:rsidR="00C94DC9" w:rsidRDefault="000D1D4D">
        <w:pPr>
          <w:pStyle w:val="af"/>
          <w:jc w:val="center"/>
        </w:pPr>
        <w:r>
          <w:fldChar w:fldCharType="begin"/>
        </w:r>
        <w:r w:rsidR="00C94DC9">
          <w:instrText>PAGE   \* MERGEFORMAT</w:instrText>
        </w:r>
        <w:r>
          <w:fldChar w:fldCharType="separate"/>
        </w:r>
        <w:r w:rsidR="0092693C">
          <w:rPr>
            <w:noProof/>
          </w:rPr>
          <w:t>8</w:t>
        </w:r>
        <w:r>
          <w:fldChar w:fldCharType="end"/>
        </w:r>
      </w:p>
    </w:sdtContent>
  </w:sdt>
  <w:p w:rsidR="00C94DC9" w:rsidRDefault="00C94DC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11700"/>
      <w:docPartObj>
        <w:docPartGallery w:val="Page Numbers (Top of Page)"/>
        <w:docPartUnique/>
      </w:docPartObj>
    </w:sdtPr>
    <w:sdtContent>
      <w:p w:rsidR="001C7C8E" w:rsidRDefault="000D1D4D">
        <w:pPr>
          <w:pStyle w:val="af"/>
          <w:jc w:val="center"/>
        </w:pPr>
        <w:r>
          <w:fldChar w:fldCharType="begin"/>
        </w:r>
        <w:r w:rsidR="001C7C8E">
          <w:instrText>PAGE   \* MERGEFORMAT</w:instrText>
        </w:r>
        <w:r>
          <w:fldChar w:fldCharType="separate"/>
        </w:r>
        <w:r w:rsidR="0092693C">
          <w:rPr>
            <w:noProof/>
          </w:rPr>
          <w:t>9</w:t>
        </w:r>
        <w:r>
          <w:fldChar w:fldCharType="end"/>
        </w:r>
      </w:p>
    </w:sdtContent>
  </w:sdt>
  <w:p w:rsidR="00F82DEA" w:rsidRDefault="00F82DE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680"/>
    <w:multiLevelType w:val="hybridMultilevel"/>
    <w:tmpl w:val="A3FC7BB0"/>
    <w:lvl w:ilvl="0" w:tplc="2CA2C766">
      <w:start w:val="1"/>
      <w:numFmt w:val="decimal"/>
      <w:lvlText w:val="%1)"/>
      <w:lvlJc w:val="left"/>
      <w:pPr>
        <w:ind w:left="2663" w:hanging="12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544A64"/>
    <w:multiLevelType w:val="hybridMultilevel"/>
    <w:tmpl w:val="3BFEF4B8"/>
    <w:lvl w:ilvl="0" w:tplc="2CA2C766">
      <w:start w:val="1"/>
      <w:numFmt w:val="decimal"/>
      <w:lvlText w:val="%1)"/>
      <w:lvlJc w:val="left"/>
      <w:pPr>
        <w:ind w:left="2663" w:hanging="12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51720A"/>
    <w:multiLevelType w:val="multilevel"/>
    <w:tmpl w:val="7C8ED43C"/>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C8D6B7A"/>
    <w:multiLevelType w:val="hybridMultilevel"/>
    <w:tmpl w:val="C7767DDC"/>
    <w:lvl w:ilvl="0" w:tplc="2CA2C766">
      <w:start w:val="1"/>
      <w:numFmt w:val="decimal"/>
      <w:lvlText w:val="%1)"/>
      <w:lvlJc w:val="left"/>
      <w:pPr>
        <w:ind w:left="1954"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96725"/>
    <w:multiLevelType w:val="hybridMultilevel"/>
    <w:tmpl w:val="6F521372"/>
    <w:lvl w:ilvl="0" w:tplc="2CA2C766">
      <w:start w:val="1"/>
      <w:numFmt w:val="decimal"/>
      <w:lvlText w:val="%1)"/>
      <w:lvlJc w:val="left"/>
      <w:pPr>
        <w:ind w:left="2617" w:hanging="1245"/>
      </w:pPr>
      <w:rPr>
        <w:rFonts w:hint="default"/>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5">
    <w:nsid w:val="348E7C8D"/>
    <w:multiLevelType w:val="hybridMultilevel"/>
    <w:tmpl w:val="EB6ACE66"/>
    <w:lvl w:ilvl="0" w:tplc="B4DE37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2F0AD8"/>
    <w:multiLevelType w:val="hybridMultilevel"/>
    <w:tmpl w:val="5798BE6C"/>
    <w:lvl w:ilvl="0" w:tplc="2CA2C766">
      <w:start w:val="1"/>
      <w:numFmt w:val="decimal"/>
      <w:lvlText w:val="%1)"/>
      <w:lvlJc w:val="left"/>
      <w:pPr>
        <w:ind w:left="2663" w:hanging="12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3612B9"/>
    <w:multiLevelType w:val="hybridMultilevel"/>
    <w:tmpl w:val="C7BE5E68"/>
    <w:lvl w:ilvl="0" w:tplc="2CA2C766">
      <w:start w:val="1"/>
      <w:numFmt w:val="decimal"/>
      <w:lvlText w:val="%1)"/>
      <w:lvlJc w:val="left"/>
      <w:pPr>
        <w:ind w:left="2663" w:hanging="12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AB5D53"/>
    <w:multiLevelType w:val="hybridMultilevel"/>
    <w:tmpl w:val="489E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56398"/>
    <w:multiLevelType w:val="hybridMultilevel"/>
    <w:tmpl w:val="71AA1FEE"/>
    <w:lvl w:ilvl="0" w:tplc="C55850A0">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0">
    <w:nsid w:val="4F606E91"/>
    <w:multiLevelType w:val="hybridMultilevel"/>
    <w:tmpl w:val="8B5CC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164BCD"/>
    <w:multiLevelType w:val="hybridMultilevel"/>
    <w:tmpl w:val="825EBA72"/>
    <w:lvl w:ilvl="0" w:tplc="B4DE37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355380"/>
    <w:multiLevelType w:val="hybridMultilevel"/>
    <w:tmpl w:val="2062ADA4"/>
    <w:lvl w:ilvl="0" w:tplc="2CA2C766">
      <w:start w:val="1"/>
      <w:numFmt w:val="decimal"/>
      <w:lvlText w:val="%1)"/>
      <w:lvlJc w:val="left"/>
      <w:pPr>
        <w:ind w:left="2617" w:hanging="1245"/>
      </w:pPr>
      <w:rPr>
        <w:rFonts w:hint="default"/>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13">
    <w:nsid w:val="672C60B1"/>
    <w:multiLevelType w:val="hybridMultilevel"/>
    <w:tmpl w:val="474C907E"/>
    <w:lvl w:ilvl="0" w:tplc="8D0A23A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983F04"/>
    <w:multiLevelType w:val="hybridMultilevel"/>
    <w:tmpl w:val="33F82212"/>
    <w:lvl w:ilvl="0" w:tplc="9CB8CC6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6"/>
  </w:num>
  <w:num w:numId="7">
    <w:abstractNumId w:val="7"/>
  </w:num>
  <w:num w:numId="8">
    <w:abstractNumId w:val="4"/>
  </w:num>
  <w:num w:numId="9">
    <w:abstractNumId w:val="1"/>
  </w:num>
  <w:num w:numId="10">
    <w:abstractNumId w:val="12"/>
  </w:num>
  <w:num w:numId="11">
    <w:abstractNumId w:val="0"/>
  </w:num>
  <w:num w:numId="12">
    <w:abstractNumId w:val="11"/>
  </w:num>
  <w:num w:numId="13">
    <w:abstractNumId w:val="5"/>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C415A"/>
    <w:rsid w:val="00003242"/>
    <w:rsid w:val="0000336B"/>
    <w:rsid w:val="00004C0A"/>
    <w:rsid w:val="00004EE8"/>
    <w:rsid w:val="00005B12"/>
    <w:rsid w:val="000107FD"/>
    <w:rsid w:val="00011011"/>
    <w:rsid w:val="0001160B"/>
    <w:rsid w:val="000132B2"/>
    <w:rsid w:val="00014396"/>
    <w:rsid w:val="00015097"/>
    <w:rsid w:val="00016A05"/>
    <w:rsid w:val="00021761"/>
    <w:rsid w:val="00022311"/>
    <w:rsid w:val="00023A82"/>
    <w:rsid w:val="000264FA"/>
    <w:rsid w:val="000268E0"/>
    <w:rsid w:val="00027955"/>
    <w:rsid w:val="000305CC"/>
    <w:rsid w:val="000323C4"/>
    <w:rsid w:val="00032D9D"/>
    <w:rsid w:val="00033A45"/>
    <w:rsid w:val="000344A3"/>
    <w:rsid w:val="00034BDE"/>
    <w:rsid w:val="00034DE0"/>
    <w:rsid w:val="000355FC"/>
    <w:rsid w:val="00035C7F"/>
    <w:rsid w:val="000360F3"/>
    <w:rsid w:val="0003641F"/>
    <w:rsid w:val="00036FCD"/>
    <w:rsid w:val="00040F61"/>
    <w:rsid w:val="0004332D"/>
    <w:rsid w:val="0004670A"/>
    <w:rsid w:val="000479CC"/>
    <w:rsid w:val="00050102"/>
    <w:rsid w:val="00050E31"/>
    <w:rsid w:val="0005245A"/>
    <w:rsid w:val="00053136"/>
    <w:rsid w:val="00054D40"/>
    <w:rsid w:val="00055137"/>
    <w:rsid w:val="00060458"/>
    <w:rsid w:val="0006066D"/>
    <w:rsid w:val="0006274D"/>
    <w:rsid w:val="0006296F"/>
    <w:rsid w:val="00062BD5"/>
    <w:rsid w:val="00062CB3"/>
    <w:rsid w:val="00064443"/>
    <w:rsid w:val="00065DBD"/>
    <w:rsid w:val="000660C3"/>
    <w:rsid w:val="00066887"/>
    <w:rsid w:val="00073F9E"/>
    <w:rsid w:val="00075F09"/>
    <w:rsid w:val="000769F3"/>
    <w:rsid w:val="000776EB"/>
    <w:rsid w:val="00080D29"/>
    <w:rsid w:val="000819C9"/>
    <w:rsid w:val="00081DE0"/>
    <w:rsid w:val="00093359"/>
    <w:rsid w:val="000947F7"/>
    <w:rsid w:val="000A0DDE"/>
    <w:rsid w:val="000A245D"/>
    <w:rsid w:val="000A2711"/>
    <w:rsid w:val="000A2A44"/>
    <w:rsid w:val="000A3801"/>
    <w:rsid w:val="000A4084"/>
    <w:rsid w:val="000A599C"/>
    <w:rsid w:val="000B03B7"/>
    <w:rsid w:val="000B0906"/>
    <w:rsid w:val="000B299E"/>
    <w:rsid w:val="000B487C"/>
    <w:rsid w:val="000B526B"/>
    <w:rsid w:val="000B6843"/>
    <w:rsid w:val="000C1696"/>
    <w:rsid w:val="000C215E"/>
    <w:rsid w:val="000C4420"/>
    <w:rsid w:val="000C4475"/>
    <w:rsid w:val="000C5428"/>
    <w:rsid w:val="000C6026"/>
    <w:rsid w:val="000C6AC2"/>
    <w:rsid w:val="000C6FA7"/>
    <w:rsid w:val="000C7126"/>
    <w:rsid w:val="000D03D6"/>
    <w:rsid w:val="000D0D96"/>
    <w:rsid w:val="000D1D4D"/>
    <w:rsid w:val="000E2CF1"/>
    <w:rsid w:val="000E3024"/>
    <w:rsid w:val="000E38B3"/>
    <w:rsid w:val="000E3CDB"/>
    <w:rsid w:val="000E3CDC"/>
    <w:rsid w:val="000E58DC"/>
    <w:rsid w:val="000E58E2"/>
    <w:rsid w:val="000E6796"/>
    <w:rsid w:val="000F2455"/>
    <w:rsid w:val="000F2954"/>
    <w:rsid w:val="000F3950"/>
    <w:rsid w:val="000F6701"/>
    <w:rsid w:val="00103168"/>
    <w:rsid w:val="00105FDE"/>
    <w:rsid w:val="00111E5F"/>
    <w:rsid w:val="00112515"/>
    <w:rsid w:val="0011493B"/>
    <w:rsid w:val="00114C16"/>
    <w:rsid w:val="0012045F"/>
    <w:rsid w:val="001227A2"/>
    <w:rsid w:val="00123EEF"/>
    <w:rsid w:val="00124F9F"/>
    <w:rsid w:val="00127176"/>
    <w:rsid w:val="00132661"/>
    <w:rsid w:val="001327A6"/>
    <w:rsid w:val="00134C1A"/>
    <w:rsid w:val="00134CFF"/>
    <w:rsid w:val="00135032"/>
    <w:rsid w:val="00143DFA"/>
    <w:rsid w:val="001461EE"/>
    <w:rsid w:val="001531B6"/>
    <w:rsid w:val="001535BB"/>
    <w:rsid w:val="001542FE"/>
    <w:rsid w:val="001565F8"/>
    <w:rsid w:val="0015678E"/>
    <w:rsid w:val="00157008"/>
    <w:rsid w:val="00160346"/>
    <w:rsid w:val="00160F45"/>
    <w:rsid w:val="00161426"/>
    <w:rsid w:val="001614F8"/>
    <w:rsid w:val="00161F54"/>
    <w:rsid w:val="00163F34"/>
    <w:rsid w:val="0016466C"/>
    <w:rsid w:val="00170FFB"/>
    <w:rsid w:val="00174B4E"/>
    <w:rsid w:val="00174C07"/>
    <w:rsid w:val="001765AE"/>
    <w:rsid w:val="001765DB"/>
    <w:rsid w:val="00180310"/>
    <w:rsid w:val="001803B7"/>
    <w:rsid w:val="0018696E"/>
    <w:rsid w:val="00186E79"/>
    <w:rsid w:val="00186F04"/>
    <w:rsid w:val="00187FB3"/>
    <w:rsid w:val="00191501"/>
    <w:rsid w:val="001934AE"/>
    <w:rsid w:val="0019575E"/>
    <w:rsid w:val="00197FA9"/>
    <w:rsid w:val="001A141D"/>
    <w:rsid w:val="001A4ACB"/>
    <w:rsid w:val="001A7576"/>
    <w:rsid w:val="001B0805"/>
    <w:rsid w:val="001B397C"/>
    <w:rsid w:val="001B687D"/>
    <w:rsid w:val="001B7422"/>
    <w:rsid w:val="001B7CFB"/>
    <w:rsid w:val="001C07AB"/>
    <w:rsid w:val="001C07F3"/>
    <w:rsid w:val="001C1C25"/>
    <w:rsid w:val="001C2A1B"/>
    <w:rsid w:val="001C2E9E"/>
    <w:rsid w:val="001C7977"/>
    <w:rsid w:val="001C7C8E"/>
    <w:rsid w:val="001D0522"/>
    <w:rsid w:val="001D322A"/>
    <w:rsid w:val="001D4294"/>
    <w:rsid w:val="001D4E06"/>
    <w:rsid w:val="001E02FD"/>
    <w:rsid w:val="001E1232"/>
    <w:rsid w:val="001E2B92"/>
    <w:rsid w:val="001E4444"/>
    <w:rsid w:val="001E4C1E"/>
    <w:rsid w:val="001E54EA"/>
    <w:rsid w:val="001E5E9A"/>
    <w:rsid w:val="001E746D"/>
    <w:rsid w:val="001F1154"/>
    <w:rsid w:val="001F3736"/>
    <w:rsid w:val="001F38C1"/>
    <w:rsid w:val="001F416D"/>
    <w:rsid w:val="001F43B6"/>
    <w:rsid w:val="001F45B8"/>
    <w:rsid w:val="001F4E5F"/>
    <w:rsid w:val="001F5E8E"/>
    <w:rsid w:val="001F7282"/>
    <w:rsid w:val="00200C05"/>
    <w:rsid w:val="00200D94"/>
    <w:rsid w:val="00201E88"/>
    <w:rsid w:val="00202220"/>
    <w:rsid w:val="00202344"/>
    <w:rsid w:val="002023EA"/>
    <w:rsid w:val="002037CB"/>
    <w:rsid w:val="00203AA7"/>
    <w:rsid w:val="0020565C"/>
    <w:rsid w:val="00206E1D"/>
    <w:rsid w:val="00207206"/>
    <w:rsid w:val="0020780B"/>
    <w:rsid w:val="0021136B"/>
    <w:rsid w:val="00211BF1"/>
    <w:rsid w:val="002126F2"/>
    <w:rsid w:val="00212C90"/>
    <w:rsid w:val="00213F27"/>
    <w:rsid w:val="00216216"/>
    <w:rsid w:val="0022035E"/>
    <w:rsid w:val="00221B20"/>
    <w:rsid w:val="00222537"/>
    <w:rsid w:val="00224D57"/>
    <w:rsid w:val="0022573B"/>
    <w:rsid w:val="00225982"/>
    <w:rsid w:val="00225F44"/>
    <w:rsid w:val="0023142D"/>
    <w:rsid w:val="00234A53"/>
    <w:rsid w:val="00234A76"/>
    <w:rsid w:val="00237F97"/>
    <w:rsid w:val="00242F5D"/>
    <w:rsid w:val="002435F2"/>
    <w:rsid w:val="002454C4"/>
    <w:rsid w:val="00246BFF"/>
    <w:rsid w:val="002471C4"/>
    <w:rsid w:val="00247756"/>
    <w:rsid w:val="00251531"/>
    <w:rsid w:val="00254D9B"/>
    <w:rsid w:val="0025608A"/>
    <w:rsid w:val="002560AC"/>
    <w:rsid w:val="00260E20"/>
    <w:rsid w:val="00262074"/>
    <w:rsid w:val="00262159"/>
    <w:rsid w:val="00263E2C"/>
    <w:rsid w:val="002655FB"/>
    <w:rsid w:val="00265FFA"/>
    <w:rsid w:val="00266862"/>
    <w:rsid w:val="00267290"/>
    <w:rsid w:val="0027191C"/>
    <w:rsid w:val="002748B6"/>
    <w:rsid w:val="00274E0C"/>
    <w:rsid w:val="00280258"/>
    <w:rsid w:val="002820AC"/>
    <w:rsid w:val="002831ED"/>
    <w:rsid w:val="00283C83"/>
    <w:rsid w:val="00284346"/>
    <w:rsid w:val="002901DB"/>
    <w:rsid w:val="002965E2"/>
    <w:rsid w:val="002A03AE"/>
    <w:rsid w:val="002A1BE5"/>
    <w:rsid w:val="002A7F59"/>
    <w:rsid w:val="002B4DB6"/>
    <w:rsid w:val="002B6FDF"/>
    <w:rsid w:val="002C6640"/>
    <w:rsid w:val="002C6AFA"/>
    <w:rsid w:val="002D0215"/>
    <w:rsid w:val="002D1018"/>
    <w:rsid w:val="002D16DF"/>
    <w:rsid w:val="002D48FE"/>
    <w:rsid w:val="002D58E4"/>
    <w:rsid w:val="002D6494"/>
    <w:rsid w:val="002E2B41"/>
    <w:rsid w:val="002E3469"/>
    <w:rsid w:val="002E3889"/>
    <w:rsid w:val="002E3B34"/>
    <w:rsid w:val="002E3DFD"/>
    <w:rsid w:val="002E4372"/>
    <w:rsid w:val="002E6042"/>
    <w:rsid w:val="002E7964"/>
    <w:rsid w:val="002F0312"/>
    <w:rsid w:val="002F163B"/>
    <w:rsid w:val="002F2384"/>
    <w:rsid w:val="002F385C"/>
    <w:rsid w:val="002F4870"/>
    <w:rsid w:val="002F48FC"/>
    <w:rsid w:val="002F54A1"/>
    <w:rsid w:val="002F6536"/>
    <w:rsid w:val="002F7138"/>
    <w:rsid w:val="002F71B1"/>
    <w:rsid w:val="002F7B7B"/>
    <w:rsid w:val="00300489"/>
    <w:rsid w:val="0030080F"/>
    <w:rsid w:val="00303072"/>
    <w:rsid w:val="00303190"/>
    <w:rsid w:val="00303B15"/>
    <w:rsid w:val="00304885"/>
    <w:rsid w:val="0030560E"/>
    <w:rsid w:val="00305AB4"/>
    <w:rsid w:val="0030716D"/>
    <w:rsid w:val="003112A0"/>
    <w:rsid w:val="00314E57"/>
    <w:rsid w:val="00317253"/>
    <w:rsid w:val="00317F04"/>
    <w:rsid w:val="00321235"/>
    <w:rsid w:val="00322158"/>
    <w:rsid w:val="0032340C"/>
    <w:rsid w:val="00325245"/>
    <w:rsid w:val="003252B2"/>
    <w:rsid w:val="003257F7"/>
    <w:rsid w:val="00326103"/>
    <w:rsid w:val="0032782C"/>
    <w:rsid w:val="00327B2B"/>
    <w:rsid w:val="003303C5"/>
    <w:rsid w:val="00330F65"/>
    <w:rsid w:val="00331C49"/>
    <w:rsid w:val="00333E26"/>
    <w:rsid w:val="003348C8"/>
    <w:rsid w:val="00334FFB"/>
    <w:rsid w:val="003351F7"/>
    <w:rsid w:val="00336102"/>
    <w:rsid w:val="003372C3"/>
    <w:rsid w:val="003376A3"/>
    <w:rsid w:val="00337F27"/>
    <w:rsid w:val="00340B84"/>
    <w:rsid w:val="003429BD"/>
    <w:rsid w:val="00343DA4"/>
    <w:rsid w:val="00344069"/>
    <w:rsid w:val="00345D00"/>
    <w:rsid w:val="00347362"/>
    <w:rsid w:val="003504B1"/>
    <w:rsid w:val="00351260"/>
    <w:rsid w:val="003519BF"/>
    <w:rsid w:val="0035347A"/>
    <w:rsid w:val="0035473F"/>
    <w:rsid w:val="003550C4"/>
    <w:rsid w:val="00360137"/>
    <w:rsid w:val="00361C43"/>
    <w:rsid w:val="00361FFB"/>
    <w:rsid w:val="003628BD"/>
    <w:rsid w:val="00363BC1"/>
    <w:rsid w:val="00370249"/>
    <w:rsid w:val="003733D4"/>
    <w:rsid w:val="003760A9"/>
    <w:rsid w:val="00376CB3"/>
    <w:rsid w:val="003804FA"/>
    <w:rsid w:val="0038087E"/>
    <w:rsid w:val="00380BB5"/>
    <w:rsid w:val="00385C9F"/>
    <w:rsid w:val="00387B8A"/>
    <w:rsid w:val="00392E65"/>
    <w:rsid w:val="003974D2"/>
    <w:rsid w:val="003A03D3"/>
    <w:rsid w:val="003A3726"/>
    <w:rsid w:val="003A4628"/>
    <w:rsid w:val="003A519F"/>
    <w:rsid w:val="003A5C25"/>
    <w:rsid w:val="003A5F09"/>
    <w:rsid w:val="003A64B3"/>
    <w:rsid w:val="003A6D10"/>
    <w:rsid w:val="003A7EB0"/>
    <w:rsid w:val="003B0577"/>
    <w:rsid w:val="003B107F"/>
    <w:rsid w:val="003B125B"/>
    <w:rsid w:val="003B24E0"/>
    <w:rsid w:val="003B3F99"/>
    <w:rsid w:val="003B55B2"/>
    <w:rsid w:val="003C008C"/>
    <w:rsid w:val="003C071E"/>
    <w:rsid w:val="003C1543"/>
    <w:rsid w:val="003C1D2A"/>
    <w:rsid w:val="003C1DF3"/>
    <w:rsid w:val="003C557C"/>
    <w:rsid w:val="003C75EA"/>
    <w:rsid w:val="003C7B80"/>
    <w:rsid w:val="003D11BA"/>
    <w:rsid w:val="003D21FC"/>
    <w:rsid w:val="003D24AF"/>
    <w:rsid w:val="003D4CAB"/>
    <w:rsid w:val="003D5281"/>
    <w:rsid w:val="003E2994"/>
    <w:rsid w:val="003E3E77"/>
    <w:rsid w:val="003E4D0E"/>
    <w:rsid w:val="003E536A"/>
    <w:rsid w:val="003F0BBA"/>
    <w:rsid w:val="003F0D6B"/>
    <w:rsid w:val="003F276C"/>
    <w:rsid w:val="003F4C09"/>
    <w:rsid w:val="003F5185"/>
    <w:rsid w:val="003F5437"/>
    <w:rsid w:val="003F55D7"/>
    <w:rsid w:val="004003D6"/>
    <w:rsid w:val="00400DB9"/>
    <w:rsid w:val="00403E8E"/>
    <w:rsid w:val="00406F4A"/>
    <w:rsid w:val="004103D8"/>
    <w:rsid w:val="00410428"/>
    <w:rsid w:val="004106D8"/>
    <w:rsid w:val="00410B01"/>
    <w:rsid w:val="0041167B"/>
    <w:rsid w:val="00412654"/>
    <w:rsid w:val="00413895"/>
    <w:rsid w:val="004175CF"/>
    <w:rsid w:val="00421C3F"/>
    <w:rsid w:val="004221C1"/>
    <w:rsid w:val="00422C6A"/>
    <w:rsid w:val="0042339B"/>
    <w:rsid w:val="0042367F"/>
    <w:rsid w:val="00426727"/>
    <w:rsid w:val="00427766"/>
    <w:rsid w:val="004317E9"/>
    <w:rsid w:val="00432603"/>
    <w:rsid w:val="00432768"/>
    <w:rsid w:val="0043394E"/>
    <w:rsid w:val="00437867"/>
    <w:rsid w:val="00437A25"/>
    <w:rsid w:val="00437F40"/>
    <w:rsid w:val="004400C6"/>
    <w:rsid w:val="00440566"/>
    <w:rsid w:val="004416D8"/>
    <w:rsid w:val="0044606B"/>
    <w:rsid w:val="004474F9"/>
    <w:rsid w:val="00450CD9"/>
    <w:rsid w:val="004559B6"/>
    <w:rsid w:val="00457154"/>
    <w:rsid w:val="00457BD3"/>
    <w:rsid w:val="004601F9"/>
    <w:rsid w:val="00460CD8"/>
    <w:rsid w:val="00464094"/>
    <w:rsid w:val="00470A7C"/>
    <w:rsid w:val="00471314"/>
    <w:rsid w:val="00473039"/>
    <w:rsid w:val="00476994"/>
    <w:rsid w:val="00477582"/>
    <w:rsid w:val="004812D6"/>
    <w:rsid w:val="00481689"/>
    <w:rsid w:val="0048441E"/>
    <w:rsid w:val="00484795"/>
    <w:rsid w:val="00484924"/>
    <w:rsid w:val="00485B2E"/>
    <w:rsid w:val="0048788D"/>
    <w:rsid w:val="004913AC"/>
    <w:rsid w:val="004914E3"/>
    <w:rsid w:val="00492A53"/>
    <w:rsid w:val="00494263"/>
    <w:rsid w:val="00494ED0"/>
    <w:rsid w:val="00495178"/>
    <w:rsid w:val="004975AD"/>
    <w:rsid w:val="004978D7"/>
    <w:rsid w:val="004A2646"/>
    <w:rsid w:val="004A3A50"/>
    <w:rsid w:val="004A5EB8"/>
    <w:rsid w:val="004A79E9"/>
    <w:rsid w:val="004A7CD2"/>
    <w:rsid w:val="004B0642"/>
    <w:rsid w:val="004B282B"/>
    <w:rsid w:val="004B2FB9"/>
    <w:rsid w:val="004B31C1"/>
    <w:rsid w:val="004B3985"/>
    <w:rsid w:val="004B57F2"/>
    <w:rsid w:val="004C0094"/>
    <w:rsid w:val="004C02D4"/>
    <w:rsid w:val="004C11FC"/>
    <w:rsid w:val="004C5E3A"/>
    <w:rsid w:val="004D078C"/>
    <w:rsid w:val="004D3B9F"/>
    <w:rsid w:val="004D5574"/>
    <w:rsid w:val="004D6195"/>
    <w:rsid w:val="004D71FB"/>
    <w:rsid w:val="004E09A1"/>
    <w:rsid w:val="004E1F4E"/>
    <w:rsid w:val="004F1D3A"/>
    <w:rsid w:val="004F36F6"/>
    <w:rsid w:val="004F3715"/>
    <w:rsid w:val="004F3739"/>
    <w:rsid w:val="004F43CD"/>
    <w:rsid w:val="004F6AE9"/>
    <w:rsid w:val="004F7537"/>
    <w:rsid w:val="00500D4E"/>
    <w:rsid w:val="005027EE"/>
    <w:rsid w:val="00503E7D"/>
    <w:rsid w:val="00504469"/>
    <w:rsid w:val="00505A6A"/>
    <w:rsid w:val="005065B1"/>
    <w:rsid w:val="00510BEF"/>
    <w:rsid w:val="00511CB2"/>
    <w:rsid w:val="00513DDB"/>
    <w:rsid w:val="00514CA1"/>
    <w:rsid w:val="0051587D"/>
    <w:rsid w:val="00521278"/>
    <w:rsid w:val="005240CF"/>
    <w:rsid w:val="00525307"/>
    <w:rsid w:val="005341D0"/>
    <w:rsid w:val="00535923"/>
    <w:rsid w:val="00537B0F"/>
    <w:rsid w:val="00537B40"/>
    <w:rsid w:val="0054092D"/>
    <w:rsid w:val="0054146B"/>
    <w:rsid w:val="00542D30"/>
    <w:rsid w:val="005431A5"/>
    <w:rsid w:val="00544C24"/>
    <w:rsid w:val="0054532B"/>
    <w:rsid w:val="005461E7"/>
    <w:rsid w:val="00546A70"/>
    <w:rsid w:val="00551B72"/>
    <w:rsid w:val="0055315C"/>
    <w:rsid w:val="005541CA"/>
    <w:rsid w:val="005552D9"/>
    <w:rsid w:val="005554E7"/>
    <w:rsid w:val="00556FE9"/>
    <w:rsid w:val="00557489"/>
    <w:rsid w:val="005609F2"/>
    <w:rsid w:val="00561582"/>
    <w:rsid w:val="00562C4C"/>
    <w:rsid w:val="0056323D"/>
    <w:rsid w:val="0056481B"/>
    <w:rsid w:val="0056760F"/>
    <w:rsid w:val="00567704"/>
    <w:rsid w:val="0057704F"/>
    <w:rsid w:val="00577EDE"/>
    <w:rsid w:val="005804A5"/>
    <w:rsid w:val="005813AC"/>
    <w:rsid w:val="005814DB"/>
    <w:rsid w:val="00581A7E"/>
    <w:rsid w:val="005825EE"/>
    <w:rsid w:val="005839CF"/>
    <w:rsid w:val="00586C45"/>
    <w:rsid w:val="00586FF2"/>
    <w:rsid w:val="005876DE"/>
    <w:rsid w:val="00591C6A"/>
    <w:rsid w:val="00592B50"/>
    <w:rsid w:val="0059484C"/>
    <w:rsid w:val="00594864"/>
    <w:rsid w:val="00595604"/>
    <w:rsid w:val="0059640A"/>
    <w:rsid w:val="005A182F"/>
    <w:rsid w:val="005A1D97"/>
    <w:rsid w:val="005A3981"/>
    <w:rsid w:val="005A3A5E"/>
    <w:rsid w:val="005A4203"/>
    <w:rsid w:val="005A64B6"/>
    <w:rsid w:val="005A6FED"/>
    <w:rsid w:val="005A717F"/>
    <w:rsid w:val="005A74F2"/>
    <w:rsid w:val="005B015C"/>
    <w:rsid w:val="005B0D0C"/>
    <w:rsid w:val="005B0E08"/>
    <w:rsid w:val="005B26C6"/>
    <w:rsid w:val="005B38AF"/>
    <w:rsid w:val="005B4C07"/>
    <w:rsid w:val="005B62F8"/>
    <w:rsid w:val="005B772D"/>
    <w:rsid w:val="005C258F"/>
    <w:rsid w:val="005C2999"/>
    <w:rsid w:val="005C37A8"/>
    <w:rsid w:val="005C5617"/>
    <w:rsid w:val="005C67CB"/>
    <w:rsid w:val="005C6BDB"/>
    <w:rsid w:val="005D0E70"/>
    <w:rsid w:val="005D2C65"/>
    <w:rsid w:val="005D4A4B"/>
    <w:rsid w:val="005D79DB"/>
    <w:rsid w:val="005E0949"/>
    <w:rsid w:val="005E0F7E"/>
    <w:rsid w:val="005E2D37"/>
    <w:rsid w:val="005E37DF"/>
    <w:rsid w:val="005E481C"/>
    <w:rsid w:val="005E4BA0"/>
    <w:rsid w:val="005E5E5E"/>
    <w:rsid w:val="005E79D3"/>
    <w:rsid w:val="005F1EA0"/>
    <w:rsid w:val="005F2EA3"/>
    <w:rsid w:val="005F40E7"/>
    <w:rsid w:val="005F4CD5"/>
    <w:rsid w:val="005F66F3"/>
    <w:rsid w:val="006023C6"/>
    <w:rsid w:val="006033DC"/>
    <w:rsid w:val="0060607B"/>
    <w:rsid w:val="00607B2A"/>
    <w:rsid w:val="00611B99"/>
    <w:rsid w:val="00612FD0"/>
    <w:rsid w:val="00614DF1"/>
    <w:rsid w:val="0061538F"/>
    <w:rsid w:val="00615A9E"/>
    <w:rsid w:val="0062008C"/>
    <w:rsid w:val="006202AA"/>
    <w:rsid w:val="0062086A"/>
    <w:rsid w:val="006221B9"/>
    <w:rsid w:val="00623E72"/>
    <w:rsid w:val="00624014"/>
    <w:rsid w:val="00625C1D"/>
    <w:rsid w:val="00625D42"/>
    <w:rsid w:val="006269B5"/>
    <w:rsid w:val="0063018F"/>
    <w:rsid w:val="0063269C"/>
    <w:rsid w:val="00632CC0"/>
    <w:rsid w:val="00636469"/>
    <w:rsid w:val="00640FD7"/>
    <w:rsid w:val="0064158F"/>
    <w:rsid w:val="006423B6"/>
    <w:rsid w:val="006433C3"/>
    <w:rsid w:val="00645A55"/>
    <w:rsid w:val="00646A30"/>
    <w:rsid w:val="00647E89"/>
    <w:rsid w:val="006503CF"/>
    <w:rsid w:val="006513B8"/>
    <w:rsid w:val="00651D40"/>
    <w:rsid w:val="00653224"/>
    <w:rsid w:val="0065333B"/>
    <w:rsid w:val="00653457"/>
    <w:rsid w:val="00653ABA"/>
    <w:rsid w:val="00653DF9"/>
    <w:rsid w:val="00654C3F"/>
    <w:rsid w:val="006574AA"/>
    <w:rsid w:val="00657A87"/>
    <w:rsid w:val="006631BE"/>
    <w:rsid w:val="00665F5D"/>
    <w:rsid w:val="00666054"/>
    <w:rsid w:val="00666D70"/>
    <w:rsid w:val="006671F8"/>
    <w:rsid w:val="00670377"/>
    <w:rsid w:val="00671F8D"/>
    <w:rsid w:val="0067354C"/>
    <w:rsid w:val="00673681"/>
    <w:rsid w:val="00674A79"/>
    <w:rsid w:val="00680A68"/>
    <w:rsid w:val="00681682"/>
    <w:rsid w:val="006819D9"/>
    <w:rsid w:val="00681B34"/>
    <w:rsid w:val="00681C17"/>
    <w:rsid w:val="006826DB"/>
    <w:rsid w:val="00685AF4"/>
    <w:rsid w:val="0068613F"/>
    <w:rsid w:val="00687418"/>
    <w:rsid w:val="006932B9"/>
    <w:rsid w:val="006944F7"/>
    <w:rsid w:val="00695CE0"/>
    <w:rsid w:val="00696411"/>
    <w:rsid w:val="006A09CD"/>
    <w:rsid w:val="006A2F34"/>
    <w:rsid w:val="006A388E"/>
    <w:rsid w:val="006A3A85"/>
    <w:rsid w:val="006A3C28"/>
    <w:rsid w:val="006A3FBC"/>
    <w:rsid w:val="006A4A7A"/>
    <w:rsid w:val="006A4AA8"/>
    <w:rsid w:val="006A7CC5"/>
    <w:rsid w:val="006A7F0F"/>
    <w:rsid w:val="006B14D0"/>
    <w:rsid w:val="006B2A59"/>
    <w:rsid w:val="006B38E7"/>
    <w:rsid w:val="006B406F"/>
    <w:rsid w:val="006B42DC"/>
    <w:rsid w:val="006B4EF3"/>
    <w:rsid w:val="006B66F7"/>
    <w:rsid w:val="006B7C13"/>
    <w:rsid w:val="006C1C46"/>
    <w:rsid w:val="006C1D13"/>
    <w:rsid w:val="006C2B24"/>
    <w:rsid w:val="006C3CB9"/>
    <w:rsid w:val="006C43B0"/>
    <w:rsid w:val="006C615B"/>
    <w:rsid w:val="006C649E"/>
    <w:rsid w:val="006D1B9F"/>
    <w:rsid w:val="006D4F2C"/>
    <w:rsid w:val="006D60FF"/>
    <w:rsid w:val="006D7B92"/>
    <w:rsid w:val="006D7F1D"/>
    <w:rsid w:val="006E37D2"/>
    <w:rsid w:val="006E3F30"/>
    <w:rsid w:val="006E482E"/>
    <w:rsid w:val="006E635F"/>
    <w:rsid w:val="006E6D48"/>
    <w:rsid w:val="006E70C7"/>
    <w:rsid w:val="006F10CF"/>
    <w:rsid w:val="006F1C23"/>
    <w:rsid w:val="006F4FDE"/>
    <w:rsid w:val="006F56C4"/>
    <w:rsid w:val="006F58F7"/>
    <w:rsid w:val="006F7D39"/>
    <w:rsid w:val="006F7D53"/>
    <w:rsid w:val="007008F1"/>
    <w:rsid w:val="00701E33"/>
    <w:rsid w:val="00703FB9"/>
    <w:rsid w:val="007041C0"/>
    <w:rsid w:val="00704581"/>
    <w:rsid w:val="0070461E"/>
    <w:rsid w:val="00705533"/>
    <w:rsid w:val="00705CE0"/>
    <w:rsid w:val="0070660B"/>
    <w:rsid w:val="0071022A"/>
    <w:rsid w:val="0071179B"/>
    <w:rsid w:val="00711B0B"/>
    <w:rsid w:val="00714460"/>
    <w:rsid w:val="00715D5F"/>
    <w:rsid w:val="007161EB"/>
    <w:rsid w:val="00716C9F"/>
    <w:rsid w:val="0072015D"/>
    <w:rsid w:val="00720AAD"/>
    <w:rsid w:val="007212BD"/>
    <w:rsid w:val="0072191F"/>
    <w:rsid w:val="00721C44"/>
    <w:rsid w:val="00726AA6"/>
    <w:rsid w:val="00727364"/>
    <w:rsid w:val="00727B39"/>
    <w:rsid w:val="00730901"/>
    <w:rsid w:val="00731AD4"/>
    <w:rsid w:val="00733A2C"/>
    <w:rsid w:val="0073411A"/>
    <w:rsid w:val="00734772"/>
    <w:rsid w:val="00734AF1"/>
    <w:rsid w:val="0074107A"/>
    <w:rsid w:val="007414CD"/>
    <w:rsid w:val="007415B0"/>
    <w:rsid w:val="007418B5"/>
    <w:rsid w:val="00745588"/>
    <w:rsid w:val="00745E0F"/>
    <w:rsid w:val="00746084"/>
    <w:rsid w:val="007606F9"/>
    <w:rsid w:val="00761970"/>
    <w:rsid w:val="00761CA5"/>
    <w:rsid w:val="00762D9B"/>
    <w:rsid w:val="00764933"/>
    <w:rsid w:val="0076571B"/>
    <w:rsid w:val="00767167"/>
    <w:rsid w:val="00767353"/>
    <w:rsid w:val="0077184F"/>
    <w:rsid w:val="007728BC"/>
    <w:rsid w:val="00773C2F"/>
    <w:rsid w:val="00773E91"/>
    <w:rsid w:val="007767E1"/>
    <w:rsid w:val="007816C9"/>
    <w:rsid w:val="0078185E"/>
    <w:rsid w:val="00783145"/>
    <w:rsid w:val="0078558F"/>
    <w:rsid w:val="00785877"/>
    <w:rsid w:val="00786718"/>
    <w:rsid w:val="007870D3"/>
    <w:rsid w:val="00790826"/>
    <w:rsid w:val="00791273"/>
    <w:rsid w:val="00793B4B"/>
    <w:rsid w:val="00797B3B"/>
    <w:rsid w:val="007A068C"/>
    <w:rsid w:val="007A076D"/>
    <w:rsid w:val="007A157C"/>
    <w:rsid w:val="007A4337"/>
    <w:rsid w:val="007A725E"/>
    <w:rsid w:val="007B0931"/>
    <w:rsid w:val="007B1C43"/>
    <w:rsid w:val="007B275E"/>
    <w:rsid w:val="007B3405"/>
    <w:rsid w:val="007B37E5"/>
    <w:rsid w:val="007B5273"/>
    <w:rsid w:val="007B56B2"/>
    <w:rsid w:val="007B64DD"/>
    <w:rsid w:val="007B7C6C"/>
    <w:rsid w:val="007C0394"/>
    <w:rsid w:val="007C1707"/>
    <w:rsid w:val="007C415A"/>
    <w:rsid w:val="007C53BA"/>
    <w:rsid w:val="007D0156"/>
    <w:rsid w:val="007D126E"/>
    <w:rsid w:val="007D1D14"/>
    <w:rsid w:val="007D22F2"/>
    <w:rsid w:val="007D2B91"/>
    <w:rsid w:val="007D49A7"/>
    <w:rsid w:val="007D79A8"/>
    <w:rsid w:val="007D7B39"/>
    <w:rsid w:val="007E092D"/>
    <w:rsid w:val="007E0CCA"/>
    <w:rsid w:val="007E2101"/>
    <w:rsid w:val="007E31EF"/>
    <w:rsid w:val="007E4A76"/>
    <w:rsid w:val="007E4D22"/>
    <w:rsid w:val="007F050C"/>
    <w:rsid w:val="007F34C3"/>
    <w:rsid w:val="007F397A"/>
    <w:rsid w:val="008009D0"/>
    <w:rsid w:val="008009E6"/>
    <w:rsid w:val="00803869"/>
    <w:rsid w:val="0080436B"/>
    <w:rsid w:val="00804724"/>
    <w:rsid w:val="0080482F"/>
    <w:rsid w:val="008058F3"/>
    <w:rsid w:val="00807BA0"/>
    <w:rsid w:val="008124E1"/>
    <w:rsid w:val="00813673"/>
    <w:rsid w:val="00813CD5"/>
    <w:rsid w:val="00820D7B"/>
    <w:rsid w:val="00820E69"/>
    <w:rsid w:val="008235A3"/>
    <w:rsid w:val="0082491D"/>
    <w:rsid w:val="00824A6D"/>
    <w:rsid w:val="00824CD6"/>
    <w:rsid w:val="008253B8"/>
    <w:rsid w:val="0082596C"/>
    <w:rsid w:val="008319DC"/>
    <w:rsid w:val="00832D45"/>
    <w:rsid w:val="00833112"/>
    <w:rsid w:val="00833BDC"/>
    <w:rsid w:val="00834C50"/>
    <w:rsid w:val="0083673B"/>
    <w:rsid w:val="008373F7"/>
    <w:rsid w:val="0084202D"/>
    <w:rsid w:val="00842071"/>
    <w:rsid w:val="008421DC"/>
    <w:rsid w:val="008439DC"/>
    <w:rsid w:val="00844B6E"/>
    <w:rsid w:val="00845E3D"/>
    <w:rsid w:val="00846549"/>
    <w:rsid w:val="00847E9F"/>
    <w:rsid w:val="0085082C"/>
    <w:rsid w:val="00850E1E"/>
    <w:rsid w:val="00851BAA"/>
    <w:rsid w:val="00855E9D"/>
    <w:rsid w:val="008614D9"/>
    <w:rsid w:val="00862903"/>
    <w:rsid w:val="00864106"/>
    <w:rsid w:val="00865493"/>
    <w:rsid w:val="00865673"/>
    <w:rsid w:val="00865E7E"/>
    <w:rsid w:val="00865EC7"/>
    <w:rsid w:val="0086627D"/>
    <w:rsid w:val="008670A8"/>
    <w:rsid w:val="008700A8"/>
    <w:rsid w:val="00870549"/>
    <w:rsid w:val="00873D9F"/>
    <w:rsid w:val="00875D42"/>
    <w:rsid w:val="008766A2"/>
    <w:rsid w:val="00876777"/>
    <w:rsid w:val="0088036A"/>
    <w:rsid w:val="00881D30"/>
    <w:rsid w:val="00882383"/>
    <w:rsid w:val="00883560"/>
    <w:rsid w:val="00886094"/>
    <w:rsid w:val="00887886"/>
    <w:rsid w:val="0089004E"/>
    <w:rsid w:val="008909E0"/>
    <w:rsid w:val="0089216A"/>
    <w:rsid w:val="00892822"/>
    <w:rsid w:val="00892EA6"/>
    <w:rsid w:val="008950CE"/>
    <w:rsid w:val="008A06BD"/>
    <w:rsid w:val="008A360A"/>
    <w:rsid w:val="008A6642"/>
    <w:rsid w:val="008A77E6"/>
    <w:rsid w:val="008B1531"/>
    <w:rsid w:val="008B3026"/>
    <w:rsid w:val="008B50EF"/>
    <w:rsid w:val="008B5971"/>
    <w:rsid w:val="008B66E3"/>
    <w:rsid w:val="008B7454"/>
    <w:rsid w:val="008C044C"/>
    <w:rsid w:val="008C1D8F"/>
    <w:rsid w:val="008C1DF6"/>
    <w:rsid w:val="008C1E0F"/>
    <w:rsid w:val="008C3759"/>
    <w:rsid w:val="008C3B7D"/>
    <w:rsid w:val="008C4D7D"/>
    <w:rsid w:val="008C4F01"/>
    <w:rsid w:val="008C61C3"/>
    <w:rsid w:val="008C68E4"/>
    <w:rsid w:val="008D05EA"/>
    <w:rsid w:val="008D1368"/>
    <w:rsid w:val="008D34A5"/>
    <w:rsid w:val="008D3652"/>
    <w:rsid w:val="008D43B5"/>
    <w:rsid w:val="008D6B1F"/>
    <w:rsid w:val="008E0C06"/>
    <w:rsid w:val="008E4208"/>
    <w:rsid w:val="008E4BD7"/>
    <w:rsid w:val="008F001B"/>
    <w:rsid w:val="008F0486"/>
    <w:rsid w:val="008F2CDA"/>
    <w:rsid w:val="008F7962"/>
    <w:rsid w:val="00900100"/>
    <w:rsid w:val="009002C2"/>
    <w:rsid w:val="009030F1"/>
    <w:rsid w:val="009046DE"/>
    <w:rsid w:val="00905343"/>
    <w:rsid w:val="00910A32"/>
    <w:rsid w:val="00911630"/>
    <w:rsid w:val="00913838"/>
    <w:rsid w:val="00913960"/>
    <w:rsid w:val="009205DA"/>
    <w:rsid w:val="00920E82"/>
    <w:rsid w:val="00921470"/>
    <w:rsid w:val="00921AA1"/>
    <w:rsid w:val="00923051"/>
    <w:rsid w:val="0092341E"/>
    <w:rsid w:val="0092693C"/>
    <w:rsid w:val="009317C6"/>
    <w:rsid w:val="009330D8"/>
    <w:rsid w:val="00933800"/>
    <w:rsid w:val="00934F1D"/>
    <w:rsid w:val="009352CA"/>
    <w:rsid w:val="00941A7D"/>
    <w:rsid w:val="00944727"/>
    <w:rsid w:val="00944ED1"/>
    <w:rsid w:val="00945813"/>
    <w:rsid w:val="0094691E"/>
    <w:rsid w:val="00946E14"/>
    <w:rsid w:val="00947948"/>
    <w:rsid w:val="009505E0"/>
    <w:rsid w:val="0095181F"/>
    <w:rsid w:val="00951D6B"/>
    <w:rsid w:val="00952AE9"/>
    <w:rsid w:val="00953087"/>
    <w:rsid w:val="00954AD0"/>
    <w:rsid w:val="009553F4"/>
    <w:rsid w:val="009565DD"/>
    <w:rsid w:val="00957446"/>
    <w:rsid w:val="009575D1"/>
    <w:rsid w:val="0095774C"/>
    <w:rsid w:val="00957CB3"/>
    <w:rsid w:val="00960AB8"/>
    <w:rsid w:val="00960EB3"/>
    <w:rsid w:val="009616FA"/>
    <w:rsid w:val="00962319"/>
    <w:rsid w:val="00964FCD"/>
    <w:rsid w:val="009650D0"/>
    <w:rsid w:val="009652E9"/>
    <w:rsid w:val="00967C73"/>
    <w:rsid w:val="00971C69"/>
    <w:rsid w:val="0097279F"/>
    <w:rsid w:val="00974866"/>
    <w:rsid w:val="00974E5E"/>
    <w:rsid w:val="00976AE2"/>
    <w:rsid w:val="00981502"/>
    <w:rsid w:val="00983B5F"/>
    <w:rsid w:val="009845B8"/>
    <w:rsid w:val="00984FBE"/>
    <w:rsid w:val="009850E1"/>
    <w:rsid w:val="009862AD"/>
    <w:rsid w:val="00987B61"/>
    <w:rsid w:val="009906DF"/>
    <w:rsid w:val="009914B6"/>
    <w:rsid w:val="00992A3D"/>
    <w:rsid w:val="009931B8"/>
    <w:rsid w:val="00995DAB"/>
    <w:rsid w:val="00996C97"/>
    <w:rsid w:val="009A1326"/>
    <w:rsid w:val="009A3B77"/>
    <w:rsid w:val="009A7278"/>
    <w:rsid w:val="009A7941"/>
    <w:rsid w:val="009A7EC4"/>
    <w:rsid w:val="009B0592"/>
    <w:rsid w:val="009B18E6"/>
    <w:rsid w:val="009B593D"/>
    <w:rsid w:val="009B6C51"/>
    <w:rsid w:val="009B7822"/>
    <w:rsid w:val="009C4115"/>
    <w:rsid w:val="009C433A"/>
    <w:rsid w:val="009C4454"/>
    <w:rsid w:val="009C5365"/>
    <w:rsid w:val="009C7258"/>
    <w:rsid w:val="009C76D7"/>
    <w:rsid w:val="009C7B73"/>
    <w:rsid w:val="009D0BEB"/>
    <w:rsid w:val="009D0EC7"/>
    <w:rsid w:val="009D120F"/>
    <w:rsid w:val="009D1635"/>
    <w:rsid w:val="009D18DC"/>
    <w:rsid w:val="009D1E53"/>
    <w:rsid w:val="009D37C4"/>
    <w:rsid w:val="009D7634"/>
    <w:rsid w:val="009E1735"/>
    <w:rsid w:val="009E52E2"/>
    <w:rsid w:val="009E7D56"/>
    <w:rsid w:val="009F0B16"/>
    <w:rsid w:val="009F109F"/>
    <w:rsid w:val="009F1DE3"/>
    <w:rsid w:val="009F70E8"/>
    <w:rsid w:val="009F7268"/>
    <w:rsid w:val="009F75F0"/>
    <w:rsid w:val="009F7C24"/>
    <w:rsid w:val="00A007EF"/>
    <w:rsid w:val="00A020D0"/>
    <w:rsid w:val="00A021C7"/>
    <w:rsid w:val="00A05749"/>
    <w:rsid w:val="00A1147D"/>
    <w:rsid w:val="00A11F20"/>
    <w:rsid w:val="00A128AF"/>
    <w:rsid w:val="00A12B19"/>
    <w:rsid w:val="00A135CD"/>
    <w:rsid w:val="00A15006"/>
    <w:rsid w:val="00A155F6"/>
    <w:rsid w:val="00A17141"/>
    <w:rsid w:val="00A21336"/>
    <w:rsid w:val="00A22B2A"/>
    <w:rsid w:val="00A236A7"/>
    <w:rsid w:val="00A25102"/>
    <w:rsid w:val="00A2641C"/>
    <w:rsid w:val="00A26FEB"/>
    <w:rsid w:val="00A27EAC"/>
    <w:rsid w:val="00A3147B"/>
    <w:rsid w:val="00A33991"/>
    <w:rsid w:val="00A347CE"/>
    <w:rsid w:val="00A34BFD"/>
    <w:rsid w:val="00A3548D"/>
    <w:rsid w:val="00A372BA"/>
    <w:rsid w:val="00A37524"/>
    <w:rsid w:val="00A40A89"/>
    <w:rsid w:val="00A41BD0"/>
    <w:rsid w:val="00A41D21"/>
    <w:rsid w:val="00A44BC7"/>
    <w:rsid w:val="00A47458"/>
    <w:rsid w:val="00A47926"/>
    <w:rsid w:val="00A50AE7"/>
    <w:rsid w:val="00A523CF"/>
    <w:rsid w:val="00A52869"/>
    <w:rsid w:val="00A531A6"/>
    <w:rsid w:val="00A56138"/>
    <w:rsid w:val="00A56531"/>
    <w:rsid w:val="00A6074B"/>
    <w:rsid w:val="00A61BBE"/>
    <w:rsid w:val="00A66D49"/>
    <w:rsid w:val="00A709E4"/>
    <w:rsid w:val="00A72E69"/>
    <w:rsid w:val="00A7432E"/>
    <w:rsid w:val="00A752F8"/>
    <w:rsid w:val="00A75CCA"/>
    <w:rsid w:val="00A767F4"/>
    <w:rsid w:val="00A8012F"/>
    <w:rsid w:val="00A80DC1"/>
    <w:rsid w:val="00A81EBD"/>
    <w:rsid w:val="00A85DC1"/>
    <w:rsid w:val="00A860DD"/>
    <w:rsid w:val="00A873C1"/>
    <w:rsid w:val="00A87767"/>
    <w:rsid w:val="00A87AF5"/>
    <w:rsid w:val="00A9509F"/>
    <w:rsid w:val="00A96CD8"/>
    <w:rsid w:val="00AA2578"/>
    <w:rsid w:val="00AA5003"/>
    <w:rsid w:val="00AA5265"/>
    <w:rsid w:val="00AA6A4A"/>
    <w:rsid w:val="00AB0023"/>
    <w:rsid w:val="00AB007F"/>
    <w:rsid w:val="00AB06C5"/>
    <w:rsid w:val="00AB112A"/>
    <w:rsid w:val="00AB24D8"/>
    <w:rsid w:val="00AB779B"/>
    <w:rsid w:val="00AC2063"/>
    <w:rsid w:val="00AC2AB9"/>
    <w:rsid w:val="00AC7A4E"/>
    <w:rsid w:val="00AD212E"/>
    <w:rsid w:val="00AD6413"/>
    <w:rsid w:val="00AD6AED"/>
    <w:rsid w:val="00AE0162"/>
    <w:rsid w:val="00AE03A4"/>
    <w:rsid w:val="00AE0798"/>
    <w:rsid w:val="00AE1AFB"/>
    <w:rsid w:val="00AE3D45"/>
    <w:rsid w:val="00AE59DE"/>
    <w:rsid w:val="00AE5F3B"/>
    <w:rsid w:val="00AE737E"/>
    <w:rsid w:val="00AF0DF1"/>
    <w:rsid w:val="00AF29A2"/>
    <w:rsid w:val="00AF3CEA"/>
    <w:rsid w:val="00AF6224"/>
    <w:rsid w:val="00AF7620"/>
    <w:rsid w:val="00B000C9"/>
    <w:rsid w:val="00B027DB"/>
    <w:rsid w:val="00B039CD"/>
    <w:rsid w:val="00B03A62"/>
    <w:rsid w:val="00B0632F"/>
    <w:rsid w:val="00B06909"/>
    <w:rsid w:val="00B06A65"/>
    <w:rsid w:val="00B073DE"/>
    <w:rsid w:val="00B12340"/>
    <w:rsid w:val="00B15DE6"/>
    <w:rsid w:val="00B160B0"/>
    <w:rsid w:val="00B1626A"/>
    <w:rsid w:val="00B16B26"/>
    <w:rsid w:val="00B1713F"/>
    <w:rsid w:val="00B21DEB"/>
    <w:rsid w:val="00B23B12"/>
    <w:rsid w:val="00B23CA3"/>
    <w:rsid w:val="00B248C3"/>
    <w:rsid w:val="00B27365"/>
    <w:rsid w:val="00B27C8A"/>
    <w:rsid w:val="00B302D9"/>
    <w:rsid w:val="00B3442F"/>
    <w:rsid w:val="00B46073"/>
    <w:rsid w:val="00B465C3"/>
    <w:rsid w:val="00B47EC7"/>
    <w:rsid w:val="00B51771"/>
    <w:rsid w:val="00B51E2A"/>
    <w:rsid w:val="00B5339D"/>
    <w:rsid w:val="00B536AC"/>
    <w:rsid w:val="00B54139"/>
    <w:rsid w:val="00B55425"/>
    <w:rsid w:val="00B560B7"/>
    <w:rsid w:val="00B61531"/>
    <w:rsid w:val="00B6348A"/>
    <w:rsid w:val="00B63EC2"/>
    <w:rsid w:val="00B64375"/>
    <w:rsid w:val="00B647D0"/>
    <w:rsid w:val="00B64847"/>
    <w:rsid w:val="00B663D7"/>
    <w:rsid w:val="00B703C9"/>
    <w:rsid w:val="00B71980"/>
    <w:rsid w:val="00B72A5E"/>
    <w:rsid w:val="00B7348F"/>
    <w:rsid w:val="00B73DB8"/>
    <w:rsid w:val="00B74390"/>
    <w:rsid w:val="00B74C11"/>
    <w:rsid w:val="00B75A45"/>
    <w:rsid w:val="00B75CDE"/>
    <w:rsid w:val="00B81780"/>
    <w:rsid w:val="00B81889"/>
    <w:rsid w:val="00B823EC"/>
    <w:rsid w:val="00B8359A"/>
    <w:rsid w:val="00B865BD"/>
    <w:rsid w:val="00B8774D"/>
    <w:rsid w:val="00B92074"/>
    <w:rsid w:val="00B92514"/>
    <w:rsid w:val="00B929CC"/>
    <w:rsid w:val="00B92B8C"/>
    <w:rsid w:val="00B93B03"/>
    <w:rsid w:val="00B945FA"/>
    <w:rsid w:val="00B95528"/>
    <w:rsid w:val="00B9609D"/>
    <w:rsid w:val="00B96605"/>
    <w:rsid w:val="00B96847"/>
    <w:rsid w:val="00B97B52"/>
    <w:rsid w:val="00B97E99"/>
    <w:rsid w:val="00BA01E2"/>
    <w:rsid w:val="00BA2718"/>
    <w:rsid w:val="00BA4E2B"/>
    <w:rsid w:val="00BA519E"/>
    <w:rsid w:val="00BB4893"/>
    <w:rsid w:val="00BB6972"/>
    <w:rsid w:val="00BC2A37"/>
    <w:rsid w:val="00BC37EE"/>
    <w:rsid w:val="00BC3B20"/>
    <w:rsid w:val="00BC4E63"/>
    <w:rsid w:val="00BC67FA"/>
    <w:rsid w:val="00BD0EB8"/>
    <w:rsid w:val="00BD2314"/>
    <w:rsid w:val="00BD65A0"/>
    <w:rsid w:val="00BD6F35"/>
    <w:rsid w:val="00BD70DD"/>
    <w:rsid w:val="00BE0B0F"/>
    <w:rsid w:val="00BE1C5A"/>
    <w:rsid w:val="00BE24BD"/>
    <w:rsid w:val="00BE3772"/>
    <w:rsid w:val="00BE4ED6"/>
    <w:rsid w:val="00BE5A4B"/>
    <w:rsid w:val="00BE688C"/>
    <w:rsid w:val="00BE7C1C"/>
    <w:rsid w:val="00BE7CD6"/>
    <w:rsid w:val="00BF02A1"/>
    <w:rsid w:val="00BF182A"/>
    <w:rsid w:val="00BF2871"/>
    <w:rsid w:val="00BF41FE"/>
    <w:rsid w:val="00BF4CE0"/>
    <w:rsid w:val="00BF5FAB"/>
    <w:rsid w:val="00C01F2F"/>
    <w:rsid w:val="00C02626"/>
    <w:rsid w:val="00C02BF0"/>
    <w:rsid w:val="00C05838"/>
    <w:rsid w:val="00C05CF1"/>
    <w:rsid w:val="00C06161"/>
    <w:rsid w:val="00C07866"/>
    <w:rsid w:val="00C11538"/>
    <w:rsid w:val="00C16A77"/>
    <w:rsid w:val="00C17580"/>
    <w:rsid w:val="00C17E39"/>
    <w:rsid w:val="00C2361D"/>
    <w:rsid w:val="00C2409F"/>
    <w:rsid w:val="00C3084B"/>
    <w:rsid w:val="00C31BBE"/>
    <w:rsid w:val="00C32FB2"/>
    <w:rsid w:val="00C34052"/>
    <w:rsid w:val="00C350B5"/>
    <w:rsid w:val="00C35B96"/>
    <w:rsid w:val="00C36B72"/>
    <w:rsid w:val="00C4181C"/>
    <w:rsid w:val="00C43488"/>
    <w:rsid w:val="00C442F5"/>
    <w:rsid w:val="00C446C1"/>
    <w:rsid w:val="00C46CA0"/>
    <w:rsid w:val="00C50466"/>
    <w:rsid w:val="00C53D48"/>
    <w:rsid w:val="00C53D52"/>
    <w:rsid w:val="00C54561"/>
    <w:rsid w:val="00C55BEA"/>
    <w:rsid w:val="00C60F39"/>
    <w:rsid w:val="00C619C7"/>
    <w:rsid w:val="00C61FFB"/>
    <w:rsid w:val="00C62188"/>
    <w:rsid w:val="00C63556"/>
    <w:rsid w:val="00C63767"/>
    <w:rsid w:val="00C67137"/>
    <w:rsid w:val="00C703BB"/>
    <w:rsid w:val="00C716CC"/>
    <w:rsid w:val="00C77048"/>
    <w:rsid w:val="00C81BDA"/>
    <w:rsid w:val="00C833D0"/>
    <w:rsid w:val="00C8465A"/>
    <w:rsid w:val="00C86E78"/>
    <w:rsid w:val="00C90441"/>
    <w:rsid w:val="00C90866"/>
    <w:rsid w:val="00C90E18"/>
    <w:rsid w:val="00C94C08"/>
    <w:rsid w:val="00C94DC9"/>
    <w:rsid w:val="00C956AB"/>
    <w:rsid w:val="00C97515"/>
    <w:rsid w:val="00CA3037"/>
    <w:rsid w:val="00CA4631"/>
    <w:rsid w:val="00CB2470"/>
    <w:rsid w:val="00CB3F3B"/>
    <w:rsid w:val="00CB46B4"/>
    <w:rsid w:val="00CB55A4"/>
    <w:rsid w:val="00CB673F"/>
    <w:rsid w:val="00CB6881"/>
    <w:rsid w:val="00CB7BAC"/>
    <w:rsid w:val="00CC22FD"/>
    <w:rsid w:val="00CC2492"/>
    <w:rsid w:val="00CC370C"/>
    <w:rsid w:val="00CC3857"/>
    <w:rsid w:val="00CC7297"/>
    <w:rsid w:val="00CC753D"/>
    <w:rsid w:val="00CC7C48"/>
    <w:rsid w:val="00CC7E98"/>
    <w:rsid w:val="00CD06FA"/>
    <w:rsid w:val="00CD53E1"/>
    <w:rsid w:val="00CD55CA"/>
    <w:rsid w:val="00CD56D0"/>
    <w:rsid w:val="00CD57BE"/>
    <w:rsid w:val="00CD6874"/>
    <w:rsid w:val="00CD78C9"/>
    <w:rsid w:val="00CE10E4"/>
    <w:rsid w:val="00CE165A"/>
    <w:rsid w:val="00CE19A8"/>
    <w:rsid w:val="00CE2D9D"/>
    <w:rsid w:val="00CE3EBF"/>
    <w:rsid w:val="00CE4A35"/>
    <w:rsid w:val="00CE5F52"/>
    <w:rsid w:val="00CE65AA"/>
    <w:rsid w:val="00CE6607"/>
    <w:rsid w:val="00CF280B"/>
    <w:rsid w:val="00CF3CBA"/>
    <w:rsid w:val="00CF40E3"/>
    <w:rsid w:val="00CF49F0"/>
    <w:rsid w:val="00CF6568"/>
    <w:rsid w:val="00CF7A96"/>
    <w:rsid w:val="00D051E4"/>
    <w:rsid w:val="00D05EFE"/>
    <w:rsid w:val="00D06B0F"/>
    <w:rsid w:val="00D07561"/>
    <w:rsid w:val="00D11954"/>
    <w:rsid w:val="00D1254D"/>
    <w:rsid w:val="00D12C62"/>
    <w:rsid w:val="00D12CD3"/>
    <w:rsid w:val="00D15333"/>
    <w:rsid w:val="00D2049B"/>
    <w:rsid w:val="00D22484"/>
    <w:rsid w:val="00D24F87"/>
    <w:rsid w:val="00D257AC"/>
    <w:rsid w:val="00D262DB"/>
    <w:rsid w:val="00D30DF3"/>
    <w:rsid w:val="00D30FF9"/>
    <w:rsid w:val="00D3450B"/>
    <w:rsid w:val="00D3610D"/>
    <w:rsid w:val="00D37171"/>
    <w:rsid w:val="00D46DA2"/>
    <w:rsid w:val="00D4713E"/>
    <w:rsid w:val="00D476CF"/>
    <w:rsid w:val="00D50FED"/>
    <w:rsid w:val="00D524EB"/>
    <w:rsid w:val="00D54277"/>
    <w:rsid w:val="00D5438F"/>
    <w:rsid w:val="00D554EB"/>
    <w:rsid w:val="00D55892"/>
    <w:rsid w:val="00D56217"/>
    <w:rsid w:val="00D62EE2"/>
    <w:rsid w:val="00D642FC"/>
    <w:rsid w:val="00D73CC7"/>
    <w:rsid w:val="00D73F21"/>
    <w:rsid w:val="00D74500"/>
    <w:rsid w:val="00D76729"/>
    <w:rsid w:val="00D802C2"/>
    <w:rsid w:val="00D822D2"/>
    <w:rsid w:val="00D822F3"/>
    <w:rsid w:val="00D836E5"/>
    <w:rsid w:val="00D84BE1"/>
    <w:rsid w:val="00D8714C"/>
    <w:rsid w:val="00D91203"/>
    <w:rsid w:val="00D91502"/>
    <w:rsid w:val="00D91C0A"/>
    <w:rsid w:val="00D928F0"/>
    <w:rsid w:val="00D92C7B"/>
    <w:rsid w:val="00D948E9"/>
    <w:rsid w:val="00D95E32"/>
    <w:rsid w:val="00D96EF6"/>
    <w:rsid w:val="00D97737"/>
    <w:rsid w:val="00DA7538"/>
    <w:rsid w:val="00DB030C"/>
    <w:rsid w:val="00DB058D"/>
    <w:rsid w:val="00DB0977"/>
    <w:rsid w:val="00DB15EB"/>
    <w:rsid w:val="00DB17C5"/>
    <w:rsid w:val="00DB3AC8"/>
    <w:rsid w:val="00DB454D"/>
    <w:rsid w:val="00DB553C"/>
    <w:rsid w:val="00DB6EFA"/>
    <w:rsid w:val="00DB7FF6"/>
    <w:rsid w:val="00DC08FF"/>
    <w:rsid w:val="00DC3E15"/>
    <w:rsid w:val="00DC4CD2"/>
    <w:rsid w:val="00DC50D4"/>
    <w:rsid w:val="00DC58C7"/>
    <w:rsid w:val="00DD09F0"/>
    <w:rsid w:val="00DD6797"/>
    <w:rsid w:val="00DD75FA"/>
    <w:rsid w:val="00DE05C5"/>
    <w:rsid w:val="00DE4F60"/>
    <w:rsid w:val="00DF0E15"/>
    <w:rsid w:val="00DF2602"/>
    <w:rsid w:val="00DF2F59"/>
    <w:rsid w:val="00DF2FF2"/>
    <w:rsid w:val="00DF361C"/>
    <w:rsid w:val="00DF3B0E"/>
    <w:rsid w:val="00DF4115"/>
    <w:rsid w:val="00E00957"/>
    <w:rsid w:val="00E02B59"/>
    <w:rsid w:val="00E04142"/>
    <w:rsid w:val="00E04632"/>
    <w:rsid w:val="00E046EE"/>
    <w:rsid w:val="00E05B01"/>
    <w:rsid w:val="00E10CD8"/>
    <w:rsid w:val="00E1140B"/>
    <w:rsid w:val="00E12C75"/>
    <w:rsid w:val="00E14448"/>
    <w:rsid w:val="00E14DED"/>
    <w:rsid w:val="00E16395"/>
    <w:rsid w:val="00E1695C"/>
    <w:rsid w:val="00E20668"/>
    <w:rsid w:val="00E20AD5"/>
    <w:rsid w:val="00E22E4F"/>
    <w:rsid w:val="00E243CC"/>
    <w:rsid w:val="00E247D8"/>
    <w:rsid w:val="00E24F47"/>
    <w:rsid w:val="00E256A3"/>
    <w:rsid w:val="00E32D7B"/>
    <w:rsid w:val="00E334C3"/>
    <w:rsid w:val="00E33FBC"/>
    <w:rsid w:val="00E34C01"/>
    <w:rsid w:val="00E3637E"/>
    <w:rsid w:val="00E37D01"/>
    <w:rsid w:val="00E40123"/>
    <w:rsid w:val="00E4015A"/>
    <w:rsid w:val="00E40FF5"/>
    <w:rsid w:val="00E41F7D"/>
    <w:rsid w:val="00E4221D"/>
    <w:rsid w:val="00E45551"/>
    <w:rsid w:val="00E45800"/>
    <w:rsid w:val="00E47D07"/>
    <w:rsid w:val="00E50747"/>
    <w:rsid w:val="00E507DC"/>
    <w:rsid w:val="00E50F09"/>
    <w:rsid w:val="00E519BF"/>
    <w:rsid w:val="00E556B8"/>
    <w:rsid w:val="00E57D80"/>
    <w:rsid w:val="00E6161D"/>
    <w:rsid w:val="00E621CA"/>
    <w:rsid w:val="00E62D4E"/>
    <w:rsid w:val="00E6314A"/>
    <w:rsid w:val="00E6391E"/>
    <w:rsid w:val="00E639AC"/>
    <w:rsid w:val="00E63E7C"/>
    <w:rsid w:val="00E653C9"/>
    <w:rsid w:val="00E660A2"/>
    <w:rsid w:val="00E7015A"/>
    <w:rsid w:val="00E70193"/>
    <w:rsid w:val="00E70620"/>
    <w:rsid w:val="00E709EE"/>
    <w:rsid w:val="00E72433"/>
    <w:rsid w:val="00E72ADD"/>
    <w:rsid w:val="00E74CEF"/>
    <w:rsid w:val="00E8059F"/>
    <w:rsid w:val="00E85C41"/>
    <w:rsid w:val="00E87700"/>
    <w:rsid w:val="00E92C89"/>
    <w:rsid w:val="00E94182"/>
    <w:rsid w:val="00E96B6E"/>
    <w:rsid w:val="00E96C3B"/>
    <w:rsid w:val="00EA15E6"/>
    <w:rsid w:val="00EA1F89"/>
    <w:rsid w:val="00EA2504"/>
    <w:rsid w:val="00EA2681"/>
    <w:rsid w:val="00EA4397"/>
    <w:rsid w:val="00EA4D70"/>
    <w:rsid w:val="00EA58AF"/>
    <w:rsid w:val="00EA7A0F"/>
    <w:rsid w:val="00EB22E7"/>
    <w:rsid w:val="00EB2B20"/>
    <w:rsid w:val="00EB541B"/>
    <w:rsid w:val="00EB7CB7"/>
    <w:rsid w:val="00EB7FA3"/>
    <w:rsid w:val="00EC213F"/>
    <w:rsid w:val="00EC217E"/>
    <w:rsid w:val="00EC352E"/>
    <w:rsid w:val="00EC3B64"/>
    <w:rsid w:val="00EC3BCC"/>
    <w:rsid w:val="00EC4409"/>
    <w:rsid w:val="00EC6831"/>
    <w:rsid w:val="00EC765A"/>
    <w:rsid w:val="00EC7C0D"/>
    <w:rsid w:val="00ED08C1"/>
    <w:rsid w:val="00ED35DD"/>
    <w:rsid w:val="00ED3974"/>
    <w:rsid w:val="00ED3A5A"/>
    <w:rsid w:val="00ED3F7B"/>
    <w:rsid w:val="00ED7760"/>
    <w:rsid w:val="00ED7C2A"/>
    <w:rsid w:val="00EE0F4B"/>
    <w:rsid w:val="00EE1477"/>
    <w:rsid w:val="00EE1BAE"/>
    <w:rsid w:val="00EE33C4"/>
    <w:rsid w:val="00EE6910"/>
    <w:rsid w:val="00EF100E"/>
    <w:rsid w:val="00EF1460"/>
    <w:rsid w:val="00EF184A"/>
    <w:rsid w:val="00EF18A4"/>
    <w:rsid w:val="00EF1E59"/>
    <w:rsid w:val="00EF24C1"/>
    <w:rsid w:val="00EF3D86"/>
    <w:rsid w:val="00EF586C"/>
    <w:rsid w:val="00EF5B8D"/>
    <w:rsid w:val="00EF6AF3"/>
    <w:rsid w:val="00EF718F"/>
    <w:rsid w:val="00EF7A71"/>
    <w:rsid w:val="00F016D1"/>
    <w:rsid w:val="00F01F2D"/>
    <w:rsid w:val="00F033F0"/>
    <w:rsid w:val="00F05FBA"/>
    <w:rsid w:val="00F07008"/>
    <w:rsid w:val="00F13AFC"/>
    <w:rsid w:val="00F14486"/>
    <w:rsid w:val="00F162CE"/>
    <w:rsid w:val="00F168E7"/>
    <w:rsid w:val="00F17E6C"/>
    <w:rsid w:val="00F2399D"/>
    <w:rsid w:val="00F243A8"/>
    <w:rsid w:val="00F263EE"/>
    <w:rsid w:val="00F2783E"/>
    <w:rsid w:val="00F27EBC"/>
    <w:rsid w:val="00F30219"/>
    <w:rsid w:val="00F313FA"/>
    <w:rsid w:val="00F31E89"/>
    <w:rsid w:val="00F328B9"/>
    <w:rsid w:val="00F329A5"/>
    <w:rsid w:val="00F34F48"/>
    <w:rsid w:val="00F35850"/>
    <w:rsid w:val="00F36341"/>
    <w:rsid w:val="00F36612"/>
    <w:rsid w:val="00F36EFE"/>
    <w:rsid w:val="00F375D4"/>
    <w:rsid w:val="00F37DAD"/>
    <w:rsid w:val="00F4075F"/>
    <w:rsid w:val="00F40D8E"/>
    <w:rsid w:val="00F4210C"/>
    <w:rsid w:val="00F43F94"/>
    <w:rsid w:val="00F4478D"/>
    <w:rsid w:val="00F46362"/>
    <w:rsid w:val="00F47D1D"/>
    <w:rsid w:val="00F47D28"/>
    <w:rsid w:val="00F502D2"/>
    <w:rsid w:val="00F50ADE"/>
    <w:rsid w:val="00F51024"/>
    <w:rsid w:val="00F54683"/>
    <w:rsid w:val="00F56B8E"/>
    <w:rsid w:val="00F60D10"/>
    <w:rsid w:val="00F640EF"/>
    <w:rsid w:val="00F641AA"/>
    <w:rsid w:val="00F65DA8"/>
    <w:rsid w:val="00F66550"/>
    <w:rsid w:val="00F669B7"/>
    <w:rsid w:val="00F66A79"/>
    <w:rsid w:val="00F66FA7"/>
    <w:rsid w:val="00F71D63"/>
    <w:rsid w:val="00F74034"/>
    <w:rsid w:val="00F76D0C"/>
    <w:rsid w:val="00F80DA7"/>
    <w:rsid w:val="00F80DE9"/>
    <w:rsid w:val="00F82D65"/>
    <w:rsid w:val="00F82DEA"/>
    <w:rsid w:val="00F84F32"/>
    <w:rsid w:val="00F85DB4"/>
    <w:rsid w:val="00F9035E"/>
    <w:rsid w:val="00F9165A"/>
    <w:rsid w:val="00F92C94"/>
    <w:rsid w:val="00F93C4F"/>
    <w:rsid w:val="00F9413C"/>
    <w:rsid w:val="00FA1D2A"/>
    <w:rsid w:val="00FA55C7"/>
    <w:rsid w:val="00FA5E99"/>
    <w:rsid w:val="00FB50C9"/>
    <w:rsid w:val="00FB54C9"/>
    <w:rsid w:val="00FB65D1"/>
    <w:rsid w:val="00FB7E3F"/>
    <w:rsid w:val="00FC0981"/>
    <w:rsid w:val="00FC4B68"/>
    <w:rsid w:val="00FC67E2"/>
    <w:rsid w:val="00FC76C6"/>
    <w:rsid w:val="00FD02F1"/>
    <w:rsid w:val="00FD0CD3"/>
    <w:rsid w:val="00FD14FF"/>
    <w:rsid w:val="00FD2518"/>
    <w:rsid w:val="00FD2E77"/>
    <w:rsid w:val="00FD3677"/>
    <w:rsid w:val="00FD4CD0"/>
    <w:rsid w:val="00FD4D93"/>
    <w:rsid w:val="00FD54C4"/>
    <w:rsid w:val="00FD613E"/>
    <w:rsid w:val="00FE5AAF"/>
    <w:rsid w:val="00FE765C"/>
    <w:rsid w:val="00FF0AAA"/>
    <w:rsid w:val="00FF193A"/>
    <w:rsid w:val="00FF19C5"/>
    <w:rsid w:val="00FF3DD0"/>
    <w:rsid w:val="00FF7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120F"/>
    <w:pPr>
      <w:keepNext/>
      <w:jc w:val="center"/>
      <w:outlineLvl w:val="0"/>
    </w:pPr>
    <w:rPr>
      <w:b/>
      <w:sz w:val="28"/>
      <w:szCs w:val="20"/>
      <w:lang w:val="en-US"/>
    </w:rPr>
  </w:style>
  <w:style w:type="paragraph" w:styleId="2">
    <w:name w:val="heading 2"/>
    <w:basedOn w:val="a"/>
    <w:next w:val="a"/>
    <w:link w:val="20"/>
    <w:uiPriority w:val="9"/>
    <w:unhideWhenUsed/>
    <w:qFormat/>
    <w:rsid w:val="00B560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560B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415A"/>
    <w:rPr>
      <w:sz w:val="28"/>
    </w:rPr>
  </w:style>
  <w:style w:type="character" w:customStyle="1" w:styleId="a4">
    <w:name w:val="Основной текст Знак"/>
    <w:basedOn w:val="a0"/>
    <w:link w:val="a3"/>
    <w:rsid w:val="007C415A"/>
    <w:rPr>
      <w:rFonts w:ascii="Times New Roman" w:eastAsia="Times New Roman" w:hAnsi="Times New Roman" w:cs="Times New Roman"/>
      <w:sz w:val="28"/>
      <w:szCs w:val="24"/>
      <w:lang w:eastAsia="ru-RU"/>
    </w:rPr>
  </w:style>
  <w:style w:type="paragraph" w:styleId="a5">
    <w:name w:val="Normal (Web)"/>
    <w:basedOn w:val="a"/>
    <w:unhideWhenUsed/>
    <w:rsid w:val="007C415A"/>
    <w:pPr>
      <w:spacing w:before="100" w:beforeAutospacing="1" w:after="100" w:afterAutospacing="1"/>
    </w:pPr>
  </w:style>
  <w:style w:type="paragraph" w:styleId="a6">
    <w:name w:val="Body Text Indent"/>
    <w:basedOn w:val="a"/>
    <w:link w:val="a7"/>
    <w:unhideWhenUsed/>
    <w:rsid w:val="007C415A"/>
    <w:pPr>
      <w:spacing w:after="120"/>
      <w:ind w:left="283"/>
    </w:pPr>
  </w:style>
  <w:style w:type="character" w:customStyle="1" w:styleId="a7">
    <w:name w:val="Основной текст с отступом Знак"/>
    <w:basedOn w:val="a0"/>
    <w:link w:val="a6"/>
    <w:uiPriority w:val="99"/>
    <w:semiHidden/>
    <w:rsid w:val="007C41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E5AAF"/>
    <w:rPr>
      <w:rFonts w:ascii="Segoe UI" w:hAnsi="Segoe UI" w:cs="Segoe UI"/>
      <w:sz w:val="18"/>
      <w:szCs w:val="18"/>
    </w:rPr>
  </w:style>
  <w:style w:type="character" w:customStyle="1" w:styleId="a9">
    <w:name w:val="Текст выноски Знак"/>
    <w:basedOn w:val="a0"/>
    <w:link w:val="a8"/>
    <w:uiPriority w:val="99"/>
    <w:semiHidden/>
    <w:rsid w:val="00FE5AAF"/>
    <w:rPr>
      <w:rFonts w:ascii="Segoe UI" w:eastAsia="Times New Roman" w:hAnsi="Segoe UI" w:cs="Segoe UI"/>
      <w:sz w:val="18"/>
      <w:szCs w:val="18"/>
      <w:lang w:eastAsia="ru-RU"/>
    </w:rPr>
  </w:style>
  <w:style w:type="paragraph" w:styleId="21">
    <w:name w:val="Body Text 2"/>
    <w:basedOn w:val="a"/>
    <w:link w:val="22"/>
    <w:uiPriority w:val="99"/>
    <w:semiHidden/>
    <w:unhideWhenUsed/>
    <w:rsid w:val="0072015D"/>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72015D"/>
  </w:style>
  <w:style w:type="character" w:styleId="aa">
    <w:name w:val="Hyperlink"/>
    <w:basedOn w:val="a0"/>
    <w:uiPriority w:val="99"/>
    <w:unhideWhenUsed/>
    <w:rsid w:val="00714460"/>
    <w:rPr>
      <w:color w:val="0000FF"/>
      <w:u w:val="single"/>
    </w:rPr>
  </w:style>
  <w:style w:type="paragraph" w:styleId="ab">
    <w:name w:val="List Paragraph"/>
    <w:basedOn w:val="a"/>
    <w:uiPriority w:val="34"/>
    <w:qFormat/>
    <w:rsid w:val="009E1735"/>
    <w:pPr>
      <w:ind w:left="720"/>
      <w:contextualSpacing/>
    </w:pPr>
  </w:style>
  <w:style w:type="paragraph" w:styleId="23">
    <w:name w:val="Body Text Indent 2"/>
    <w:basedOn w:val="a"/>
    <w:link w:val="24"/>
    <w:semiHidden/>
    <w:unhideWhenUsed/>
    <w:rsid w:val="00670377"/>
    <w:pPr>
      <w:spacing w:after="120" w:line="480" w:lineRule="auto"/>
      <w:ind w:left="283"/>
    </w:pPr>
  </w:style>
  <w:style w:type="character" w:customStyle="1" w:styleId="24">
    <w:name w:val="Основной текст с отступом 2 Знак"/>
    <w:basedOn w:val="a0"/>
    <w:link w:val="23"/>
    <w:semiHidden/>
    <w:rsid w:val="00670377"/>
    <w:rPr>
      <w:rFonts w:ascii="Times New Roman" w:eastAsia="Times New Roman" w:hAnsi="Times New Roman" w:cs="Times New Roman"/>
      <w:sz w:val="24"/>
      <w:szCs w:val="24"/>
      <w:lang w:eastAsia="ru-RU"/>
    </w:rPr>
  </w:style>
  <w:style w:type="paragraph" w:styleId="ac">
    <w:name w:val="No Spacing"/>
    <w:uiPriority w:val="1"/>
    <w:qFormat/>
    <w:rsid w:val="00670377"/>
    <w:pPr>
      <w:spacing w:after="0" w:line="240" w:lineRule="auto"/>
    </w:pPr>
    <w:rPr>
      <w:rFonts w:ascii="Calibri" w:eastAsia="Times New Roman" w:hAnsi="Calibri" w:cs="Times New Roman"/>
      <w:lang w:eastAsia="ru-RU"/>
    </w:rPr>
  </w:style>
  <w:style w:type="paragraph" w:customStyle="1" w:styleId="5">
    <w:name w:val="Обычный (веб)5"/>
    <w:basedOn w:val="a"/>
    <w:rsid w:val="00670377"/>
    <w:pPr>
      <w:spacing w:after="105"/>
    </w:pPr>
    <w:rPr>
      <w:rFonts w:ascii="Tahoma" w:hAnsi="Tahoma" w:cs="Tahoma"/>
      <w:color w:val="272727"/>
      <w:sz w:val="20"/>
      <w:szCs w:val="20"/>
    </w:rPr>
  </w:style>
  <w:style w:type="paragraph" w:customStyle="1" w:styleId="14-1">
    <w:name w:val="Текст14-1"/>
    <w:aliases w:val="5,текст14,Т-1,текст14-1"/>
    <w:basedOn w:val="a"/>
    <w:rsid w:val="00670377"/>
    <w:pPr>
      <w:spacing w:line="360" w:lineRule="auto"/>
      <w:ind w:firstLine="709"/>
      <w:jc w:val="both"/>
    </w:pPr>
    <w:rPr>
      <w:sz w:val="28"/>
      <w:szCs w:val="20"/>
    </w:rPr>
  </w:style>
  <w:style w:type="character" w:styleId="ad">
    <w:name w:val="Strong"/>
    <w:basedOn w:val="a0"/>
    <w:qFormat/>
    <w:rsid w:val="00670377"/>
    <w:rPr>
      <w:b/>
      <w:bCs/>
    </w:rPr>
  </w:style>
  <w:style w:type="paragraph" w:customStyle="1" w:styleId="14-15">
    <w:name w:val="14-15"/>
    <w:basedOn w:val="a"/>
    <w:rsid w:val="00473039"/>
    <w:pPr>
      <w:spacing w:line="360" w:lineRule="auto"/>
      <w:ind w:firstLine="709"/>
      <w:jc w:val="both"/>
    </w:pPr>
    <w:rPr>
      <w:sz w:val="28"/>
    </w:rPr>
  </w:style>
  <w:style w:type="paragraph" w:customStyle="1" w:styleId="ConsPlusNormal">
    <w:name w:val="ConsPlusNormal"/>
    <w:rsid w:val="00473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57">
    <w:name w:val="xl57"/>
    <w:basedOn w:val="a"/>
    <w:rsid w:val="00473039"/>
    <w:pPr>
      <w:spacing w:before="100" w:beforeAutospacing="1" w:after="100" w:afterAutospacing="1"/>
      <w:jc w:val="center"/>
    </w:pPr>
    <w:rPr>
      <w:rFonts w:eastAsia="Arial Unicode MS"/>
      <w:b/>
      <w:bCs/>
      <w:sz w:val="28"/>
      <w:szCs w:val="28"/>
    </w:rPr>
  </w:style>
  <w:style w:type="character" w:customStyle="1" w:styleId="10">
    <w:name w:val="Заголовок 1 Знак"/>
    <w:basedOn w:val="a0"/>
    <w:link w:val="1"/>
    <w:rsid w:val="009D120F"/>
    <w:rPr>
      <w:rFonts w:ascii="Times New Roman" w:eastAsia="Times New Roman" w:hAnsi="Times New Roman" w:cs="Times New Roman"/>
      <w:b/>
      <w:sz w:val="28"/>
      <w:szCs w:val="20"/>
      <w:lang w:val="en-US" w:eastAsia="ru-RU"/>
    </w:rPr>
  </w:style>
  <w:style w:type="paragraph" w:customStyle="1" w:styleId="T-15">
    <w:name w:val="T-1.5"/>
    <w:basedOn w:val="a"/>
    <w:rsid w:val="00E92C89"/>
    <w:pPr>
      <w:spacing w:line="360" w:lineRule="auto"/>
      <w:ind w:firstLine="720"/>
      <w:jc w:val="both"/>
    </w:pPr>
    <w:rPr>
      <w:sz w:val="28"/>
      <w:szCs w:val="20"/>
    </w:rPr>
  </w:style>
  <w:style w:type="table" w:styleId="ae">
    <w:name w:val="Table Grid"/>
    <w:basedOn w:val="a1"/>
    <w:rsid w:val="00E92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E334C3"/>
    <w:pPr>
      <w:tabs>
        <w:tab w:val="center" w:pos="4677"/>
        <w:tab w:val="right" w:pos="9355"/>
      </w:tabs>
    </w:pPr>
  </w:style>
  <w:style w:type="character" w:customStyle="1" w:styleId="af0">
    <w:name w:val="Верхний колонтитул Знак"/>
    <w:basedOn w:val="a0"/>
    <w:link w:val="af"/>
    <w:uiPriority w:val="99"/>
    <w:rsid w:val="00E334C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334C3"/>
    <w:pPr>
      <w:tabs>
        <w:tab w:val="center" w:pos="4677"/>
        <w:tab w:val="right" w:pos="9355"/>
      </w:tabs>
    </w:pPr>
  </w:style>
  <w:style w:type="character" w:customStyle="1" w:styleId="af2">
    <w:name w:val="Нижний колонтитул Знак"/>
    <w:basedOn w:val="a0"/>
    <w:link w:val="af1"/>
    <w:uiPriority w:val="99"/>
    <w:rsid w:val="00E334C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0B01"/>
  </w:style>
  <w:style w:type="character" w:styleId="af3">
    <w:name w:val="page number"/>
    <w:basedOn w:val="a0"/>
    <w:rsid w:val="005876DE"/>
  </w:style>
  <w:style w:type="character" w:customStyle="1" w:styleId="20">
    <w:name w:val="Заголовок 2 Знак"/>
    <w:basedOn w:val="a0"/>
    <w:link w:val="2"/>
    <w:uiPriority w:val="9"/>
    <w:rsid w:val="00B560B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B560B7"/>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77869710">
      <w:bodyDiv w:val="1"/>
      <w:marLeft w:val="0"/>
      <w:marRight w:val="0"/>
      <w:marTop w:val="0"/>
      <w:marBottom w:val="0"/>
      <w:divBdr>
        <w:top w:val="none" w:sz="0" w:space="0" w:color="auto"/>
        <w:left w:val="none" w:sz="0" w:space="0" w:color="auto"/>
        <w:bottom w:val="none" w:sz="0" w:space="0" w:color="auto"/>
        <w:right w:val="none" w:sz="0" w:space="0" w:color="auto"/>
      </w:divBdr>
    </w:div>
    <w:div w:id="784808824">
      <w:bodyDiv w:val="1"/>
      <w:marLeft w:val="0"/>
      <w:marRight w:val="0"/>
      <w:marTop w:val="0"/>
      <w:marBottom w:val="0"/>
      <w:divBdr>
        <w:top w:val="none" w:sz="0" w:space="0" w:color="auto"/>
        <w:left w:val="none" w:sz="0" w:space="0" w:color="auto"/>
        <w:bottom w:val="none" w:sz="0" w:space="0" w:color="auto"/>
        <w:right w:val="none" w:sz="0" w:space="0" w:color="auto"/>
      </w:divBdr>
    </w:div>
    <w:div w:id="795873648">
      <w:bodyDiv w:val="1"/>
      <w:marLeft w:val="0"/>
      <w:marRight w:val="0"/>
      <w:marTop w:val="0"/>
      <w:marBottom w:val="0"/>
      <w:divBdr>
        <w:top w:val="none" w:sz="0" w:space="0" w:color="auto"/>
        <w:left w:val="none" w:sz="0" w:space="0" w:color="auto"/>
        <w:bottom w:val="none" w:sz="0" w:space="0" w:color="auto"/>
        <w:right w:val="none" w:sz="0" w:space="0" w:color="auto"/>
      </w:divBdr>
    </w:div>
    <w:div w:id="936251447">
      <w:bodyDiv w:val="1"/>
      <w:marLeft w:val="0"/>
      <w:marRight w:val="0"/>
      <w:marTop w:val="0"/>
      <w:marBottom w:val="0"/>
      <w:divBdr>
        <w:top w:val="none" w:sz="0" w:space="0" w:color="auto"/>
        <w:left w:val="none" w:sz="0" w:space="0" w:color="auto"/>
        <w:bottom w:val="none" w:sz="0" w:space="0" w:color="auto"/>
        <w:right w:val="none" w:sz="0" w:space="0" w:color="auto"/>
      </w:divBdr>
    </w:div>
    <w:div w:id="1131823907">
      <w:bodyDiv w:val="1"/>
      <w:marLeft w:val="0"/>
      <w:marRight w:val="0"/>
      <w:marTop w:val="0"/>
      <w:marBottom w:val="0"/>
      <w:divBdr>
        <w:top w:val="none" w:sz="0" w:space="0" w:color="auto"/>
        <w:left w:val="none" w:sz="0" w:space="0" w:color="auto"/>
        <w:bottom w:val="none" w:sz="0" w:space="0" w:color="auto"/>
        <w:right w:val="none" w:sz="0" w:space="0" w:color="auto"/>
      </w:divBdr>
    </w:div>
    <w:div w:id="1165050453">
      <w:bodyDiv w:val="1"/>
      <w:marLeft w:val="0"/>
      <w:marRight w:val="0"/>
      <w:marTop w:val="0"/>
      <w:marBottom w:val="0"/>
      <w:divBdr>
        <w:top w:val="none" w:sz="0" w:space="0" w:color="auto"/>
        <w:left w:val="none" w:sz="0" w:space="0" w:color="auto"/>
        <w:bottom w:val="none" w:sz="0" w:space="0" w:color="auto"/>
        <w:right w:val="none" w:sz="0" w:space="0" w:color="auto"/>
      </w:divBdr>
    </w:div>
    <w:div w:id="1167985234">
      <w:bodyDiv w:val="1"/>
      <w:marLeft w:val="0"/>
      <w:marRight w:val="0"/>
      <w:marTop w:val="0"/>
      <w:marBottom w:val="0"/>
      <w:divBdr>
        <w:top w:val="none" w:sz="0" w:space="0" w:color="auto"/>
        <w:left w:val="none" w:sz="0" w:space="0" w:color="auto"/>
        <w:bottom w:val="none" w:sz="0" w:space="0" w:color="auto"/>
        <w:right w:val="none" w:sz="0" w:space="0" w:color="auto"/>
      </w:divBdr>
    </w:div>
    <w:div w:id="1213031542">
      <w:bodyDiv w:val="1"/>
      <w:marLeft w:val="0"/>
      <w:marRight w:val="0"/>
      <w:marTop w:val="0"/>
      <w:marBottom w:val="0"/>
      <w:divBdr>
        <w:top w:val="none" w:sz="0" w:space="0" w:color="auto"/>
        <w:left w:val="none" w:sz="0" w:space="0" w:color="auto"/>
        <w:bottom w:val="none" w:sz="0" w:space="0" w:color="auto"/>
        <w:right w:val="none" w:sz="0" w:space="0" w:color="auto"/>
      </w:divBdr>
    </w:div>
    <w:div w:id="19134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0498D0AD809C9EA09A6596F450930A485F497D084A5078B0403F85079C09DA71A81E2CF4EFB74B12B282320AFCE6F499BFE61AD6D9D02678v5d2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7119-04DB-42AC-AFBF-D86EF63D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ТИК</cp:lastModifiedBy>
  <cp:revision>10</cp:revision>
  <cp:lastPrinted>2023-05-03T02:31:00Z</cp:lastPrinted>
  <dcterms:created xsi:type="dcterms:W3CDTF">2023-10-24T06:11:00Z</dcterms:created>
  <dcterms:modified xsi:type="dcterms:W3CDTF">2023-11-28T02:42:00Z</dcterms:modified>
</cp:coreProperties>
</file>